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426E" w14:textId="3EBC2257" w:rsidR="00A34836" w:rsidRPr="00A34836" w:rsidRDefault="00A34836" w:rsidP="00A34836">
      <w:pPr>
        <w:spacing w:line="240" w:lineRule="auto"/>
        <w:jc w:val="both"/>
        <w:rPr>
          <w:rFonts w:ascii="Times New Roman" w:hAnsi="Times New Roman" w:cs="Times New Roman"/>
          <w:b/>
          <w:bCs/>
          <w:lang w:val="en-GB"/>
        </w:rPr>
      </w:pPr>
      <w:r w:rsidRPr="00A34836">
        <w:rPr>
          <w:rFonts w:ascii="Times New Roman" w:hAnsi="Times New Roman" w:cs="Times New Roman"/>
          <w:b/>
          <w:bCs/>
          <w:lang w:val="en-GB"/>
        </w:rPr>
        <w:t>Izabela Buchowicz</w:t>
      </w:r>
      <w:r w:rsidR="00E6275E">
        <w:rPr>
          <w:rFonts w:ascii="Times New Roman" w:hAnsi="Times New Roman" w:cs="Times New Roman"/>
          <w:b/>
          <w:bCs/>
          <w:lang w:val="en-GB"/>
        </w:rPr>
        <w:t xml:space="preserve">                                                                                         </w:t>
      </w:r>
      <w:r w:rsidR="00E6275E">
        <w:rPr>
          <w:noProof/>
        </w:rPr>
        <w:drawing>
          <wp:inline distT="0" distB="0" distL="0" distR="0" wp14:anchorId="37B80A83" wp14:editId="6B741B47">
            <wp:extent cx="1638300" cy="548640"/>
            <wp:effectExtent l="0" t="0" r="0" b="3810"/>
            <wp:docPr id="3" name="Obraz 3" descr="logo-vi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ir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548640"/>
                    </a:xfrm>
                    <a:prstGeom prst="rect">
                      <a:avLst/>
                    </a:prstGeom>
                    <a:noFill/>
                    <a:ln>
                      <a:noFill/>
                    </a:ln>
                  </pic:spPr>
                </pic:pic>
              </a:graphicData>
            </a:graphic>
          </wp:inline>
        </w:drawing>
      </w:r>
      <w:r w:rsidR="00E6275E">
        <w:rPr>
          <w:rFonts w:ascii="Times New Roman" w:hAnsi="Times New Roman" w:cs="Times New Roman"/>
          <w:b/>
          <w:bCs/>
          <w:lang w:val="en-GB"/>
        </w:rPr>
        <w:t xml:space="preserve">                                                                       </w:t>
      </w:r>
    </w:p>
    <w:p w14:paraId="35C4FF85" w14:textId="195E1CD0" w:rsidR="00A34836" w:rsidRPr="00A34836" w:rsidRDefault="00A34836" w:rsidP="00A34836">
      <w:pPr>
        <w:spacing w:line="240" w:lineRule="auto"/>
        <w:jc w:val="both"/>
        <w:rPr>
          <w:rFonts w:ascii="Times New Roman" w:hAnsi="Times New Roman" w:cs="Times New Roman"/>
          <w:b/>
          <w:bCs/>
          <w:lang w:val="en-GB"/>
        </w:rPr>
      </w:pPr>
      <w:r>
        <w:rPr>
          <w:rFonts w:ascii="Times New Roman" w:hAnsi="Times New Roman" w:cs="Times New Roman"/>
          <w:b/>
          <w:bCs/>
          <w:lang w:val="en-GB"/>
        </w:rPr>
        <w:t xml:space="preserve">SGH </w:t>
      </w:r>
      <w:r w:rsidRPr="00A34836">
        <w:rPr>
          <w:rFonts w:ascii="Times New Roman" w:hAnsi="Times New Roman" w:cs="Times New Roman"/>
          <w:b/>
          <w:bCs/>
          <w:lang w:val="en-GB"/>
        </w:rPr>
        <w:t>Warsaw School of Economics</w:t>
      </w:r>
    </w:p>
    <w:p w14:paraId="360C9948" w14:textId="77777777" w:rsidR="00A34836" w:rsidRDefault="00A34836" w:rsidP="007C6D89">
      <w:pPr>
        <w:spacing w:line="360" w:lineRule="auto"/>
        <w:jc w:val="both"/>
        <w:rPr>
          <w:rFonts w:ascii="Times New Roman" w:hAnsi="Times New Roman" w:cs="Times New Roman"/>
          <w:b/>
          <w:bCs/>
          <w:color w:val="1F4E79" w:themeColor="accent1" w:themeShade="80"/>
          <w:sz w:val="28"/>
          <w:szCs w:val="28"/>
          <w:lang w:val="en-GB"/>
        </w:rPr>
      </w:pPr>
    </w:p>
    <w:p w14:paraId="46486D4D" w14:textId="3B1F2CF5" w:rsidR="00C370AC" w:rsidRPr="00264944" w:rsidRDefault="00C370AC" w:rsidP="007C6D89">
      <w:pPr>
        <w:spacing w:line="360" w:lineRule="auto"/>
        <w:jc w:val="both"/>
        <w:rPr>
          <w:rFonts w:ascii="Times New Roman" w:hAnsi="Times New Roman" w:cs="Times New Roman"/>
          <w:b/>
          <w:bCs/>
          <w:color w:val="1F4E79" w:themeColor="accent1" w:themeShade="80"/>
          <w:sz w:val="32"/>
          <w:szCs w:val="32"/>
          <w:lang w:val="en-GB"/>
        </w:rPr>
      </w:pPr>
      <w:r w:rsidRPr="00264944">
        <w:rPr>
          <w:rFonts w:ascii="Times New Roman" w:hAnsi="Times New Roman" w:cs="Times New Roman"/>
          <w:b/>
          <w:bCs/>
          <w:color w:val="1F4E79" w:themeColor="accent1" w:themeShade="80"/>
          <w:sz w:val="32"/>
          <w:szCs w:val="32"/>
          <w:lang w:val="en-GB"/>
        </w:rPr>
        <w:t>Industrial relations in Poland before covid-19</w:t>
      </w:r>
    </w:p>
    <w:p w14:paraId="0EA2CB9F" w14:textId="3D1DE880" w:rsidR="00C370AC" w:rsidRPr="00740F3B" w:rsidRDefault="00C370AC" w:rsidP="007C6D89">
      <w:pPr>
        <w:spacing w:line="360" w:lineRule="auto"/>
        <w:jc w:val="both"/>
        <w:rPr>
          <w:rFonts w:ascii="Times New Roman" w:hAnsi="Times New Roman" w:cs="Times New Roman"/>
          <w:sz w:val="24"/>
          <w:szCs w:val="24"/>
          <w:lang w:val="en-GB"/>
        </w:rPr>
      </w:pPr>
    </w:p>
    <w:p w14:paraId="22888AD0" w14:textId="66E95116" w:rsidR="00C76201" w:rsidRPr="00740F3B" w:rsidRDefault="00C76201" w:rsidP="00DA3A42">
      <w:pPr>
        <w:spacing w:line="360" w:lineRule="auto"/>
        <w:ind w:firstLine="709"/>
        <w:jc w:val="both"/>
        <w:rPr>
          <w:rFonts w:ascii="Times New Roman" w:hAnsi="Times New Roman" w:cs="Times New Roman"/>
          <w:sz w:val="24"/>
          <w:szCs w:val="24"/>
          <w:lang w:val="en-GB"/>
        </w:rPr>
      </w:pPr>
      <w:r w:rsidRPr="00740F3B">
        <w:rPr>
          <w:rFonts w:ascii="Times New Roman" w:hAnsi="Times New Roman" w:cs="Times New Roman"/>
          <w:sz w:val="24"/>
          <w:szCs w:val="24"/>
          <w:lang w:val="en-GB"/>
        </w:rPr>
        <w:t xml:space="preserve">The outbreak of the Covid-19 epidemic in Poland started in March 2020. The first lockdown was announced on 12 March 2020. Information about the first people with the SARS COV-2 virus from other European countries has been reaching us since the end of January 2020. Therefore the authors of the report decided to describe the situation from 2019 because </w:t>
      </w:r>
      <w:r w:rsidR="00F22294" w:rsidRPr="00740F3B">
        <w:rPr>
          <w:rFonts w:ascii="Times New Roman" w:hAnsi="Times New Roman" w:cs="Times New Roman"/>
          <w:sz w:val="24"/>
          <w:szCs w:val="24"/>
          <w:lang w:val="en-GB"/>
        </w:rPr>
        <w:t xml:space="preserve">starting </w:t>
      </w:r>
      <w:r w:rsidRPr="00740F3B">
        <w:rPr>
          <w:rFonts w:ascii="Times New Roman" w:hAnsi="Times New Roman" w:cs="Times New Roman"/>
          <w:sz w:val="24"/>
          <w:szCs w:val="24"/>
          <w:lang w:val="en-GB"/>
        </w:rPr>
        <w:t xml:space="preserve">from 2020 we </w:t>
      </w:r>
      <w:r w:rsidR="00F22294" w:rsidRPr="00740F3B">
        <w:rPr>
          <w:rFonts w:ascii="Times New Roman" w:hAnsi="Times New Roman" w:cs="Times New Roman"/>
          <w:sz w:val="24"/>
          <w:szCs w:val="24"/>
          <w:lang w:val="en-GB"/>
        </w:rPr>
        <w:t>have been</w:t>
      </w:r>
      <w:r w:rsidRPr="00740F3B">
        <w:rPr>
          <w:rFonts w:ascii="Times New Roman" w:hAnsi="Times New Roman" w:cs="Times New Roman"/>
          <w:sz w:val="24"/>
          <w:szCs w:val="24"/>
          <w:lang w:val="en-GB"/>
        </w:rPr>
        <w:t xml:space="preserve"> recording the first changes in industrial relations caused by the </w:t>
      </w:r>
      <w:r w:rsidR="00F22294" w:rsidRPr="00740F3B">
        <w:rPr>
          <w:rFonts w:ascii="Times New Roman" w:hAnsi="Times New Roman" w:cs="Times New Roman"/>
          <w:sz w:val="24"/>
          <w:szCs w:val="24"/>
          <w:lang w:val="en-GB"/>
        </w:rPr>
        <w:t>C</w:t>
      </w:r>
      <w:r w:rsidRPr="00740F3B">
        <w:rPr>
          <w:rFonts w:ascii="Times New Roman" w:hAnsi="Times New Roman" w:cs="Times New Roman"/>
          <w:sz w:val="24"/>
          <w:szCs w:val="24"/>
          <w:lang w:val="en-GB"/>
        </w:rPr>
        <w:t>ovid-19 pandemic</w:t>
      </w:r>
      <w:r w:rsidR="00F22294" w:rsidRPr="00740F3B">
        <w:rPr>
          <w:rFonts w:ascii="Times New Roman" w:hAnsi="Times New Roman" w:cs="Times New Roman"/>
          <w:sz w:val="24"/>
          <w:szCs w:val="24"/>
          <w:lang w:val="en-GB"/>
        </w:rPr>
        <w:t>.</w:t>
      </w:r>
    </w:p>
    <w:p w14:paraId="277976EF" w14:textId="79D1671A" w:rsidR="0035761C" w:rsidRPr="00740F3B" w:rsidRDefault="0035761C" w:rsidP="0035761C">
      <w:pPr>
        <w:pStyle w:val="Akapitzlist"/>
        <w:numPr>
          <w:ilvl w:val="0"/>
          <w:numId w:val="3"/>
        </w:numPr>
        <w:spacing w:line="360" w:lineRule="auto"/>
        <w:jc w:val="both"/>
        <w:rPr>
          <w:rFonts w:ascii="Times New Roman" w:hAnsi="Times New Roman" w:cs="Times New Roman"/>
          <w:b/>
          <w:bCs/>
          <w:sz w:val="24"/>
          <w:szCs w:val="24"/>
          <w:lang w:val="en-GB"/>
        </w:rPr>
      </w:pPr>
      <w:r w:rsidRPr="00740F3B">
        <w:rPr>
          <w:rFonts w:ascii="Times New Roman" w:hAnsi="Times New Roman" w:cs="Times New Roman"/>
          <w:b/>
          <w:bCs/>
          <w:sz w:val="24"/>
          <w:szCs w:val="24"/>
          <w:lang w:val="en-GB"/>
        </w:rPr>
        <w:t>The main actors</w:t>
      </w:r>
    </w:p>
    <w:p w14:paraId="6655B989" w14:textId="01BB9CC2" w:rsidR="00AD5E8D" w:rsidRPr="00AC3E5D" w:rsidRDefault="00AF2252" w:rsidP="00AC3E5D">
      <w:pPr>
        <w:spacing w:line="360" w:lineRule="auto"/>
        <w:jc w:val="both"/>
        <w:rPr>
          <w:rFonts w:ascii="Times New Roman" w:hAnsi="Times New Roman" w:cs="Times New Roman"/>
          <w:sz w:val="24"/>
          <w:szCs w:val="24"/>
          <w:lang w:val="en-GB"/>
        </w:rPr>
      </w:pPr>
      <w:r w:rsidRPr="00AC3E5D">
        <w:rPr>
          <w:rFonts w:ascii="Times New Roman" w:hAnsi="Times New Roman" w:cs="Times New Roman"/>
          <w:sz w:val="24"/>
          <w:szCs w:val="24"/>
          <w:lang w:val="en-GB"/>
        </w:rPr>
        <w:t>There are trade unions, professional associations, and professional self-governments in Poland</w:t>
      </w:r>
      <w:r w:rsidR="0035761C" w:rsidRPr="00AC3E5D">
        <w:rPr>
          <w:rFonts w:ascii="Times New Roman" w:hAnsi="Times New Roman" w:cs="Times New Roman"/>
          <w:sz w:val="24"/>
          <w:szCs w:val="24"/>
          <w:lang w:val="en-GB"/>
        </w:rPr>
        <w:t xml:space="preserve">. </w:t>
      </w:r>
      <w:r w:rsidR="00E34998" w:rsidRPr="00AC3E5D">
        <w:rPr>
          <w:rFonts w:ascii="Times New Roman" w:hAnsi="Times New Roman" w:cs="Times New Roman"/>
          <w:sz w:val="24"/>
          <w:szCs w:val="24"/>
          <w:lang w:val="en-GB"/>
        </w:rPr>
        <w:t xml:space="preserve"> </w:t>
      </w:r>
      <w:r w:rsidRPr="00AC3E5D">
        <w:rPr>
          <w:rFonts w:ascii="Times New Roman" w:hAnsi="Times New Roman" w:cs="Times New Roman"/>
          <w:sz w:val="24"/>
          <w:szCs w:val="24"/>
          <w:lang w:val="en-GB"/>
        </w:rPr>
        <w:t xml:space="preserve">The activity of trade unions and professional associations is based on </w:t>
      </w:r>
      <w:r w:rsidR="00FD5C8A" w:rsidRPr="00AC3E5D">
        <w:rPr>
          <w:rFonts w:ascii="Times New Roman" w:hAnsi="Times New Roman" w:cs="Times New Roman"/>
          <w:sz w:val="24"/>
          <w:szCs w:val="24"/>
          <w:lang w:val="en-GB"/>
        </w:rPr>
        <w:t>art</w:t>
      </w:r>
      <w:r w:rsidRPr="00AC3E5D">
        <w:rPr>
          <w:rFonts w:ascii="Times New Roman" w:hAnsi="Times New Roman" w:cs="Times New Roman"/>
          <w:sz w:val="24"/>
          <w:szCs w:val="24"/>
          <w:lang w:val="en-GB"/>
        </w:rPr>
        <w:t xml:space="preserve">icle </w:t>
      </w:r>
      <w:r w:rsidR="00FD5C8A" w:rsidRPr="00AC3E5D">
        <w:rPr>
          <w:rFonts w:ascii="Times New Roman" w:hAnsi="Times New Roman" w:cs="Times New Roman"/>
          <w:sz w:val="24"/>
          <w:szCs w:val="24"/>
          <w:lang w:val="en-GB"/>
        </w:rPr>
        <w:t xml:space="preserve">12 </w:t>
      </w:r>
      <w:r w:rsidRPr="00AC3E5D">
        <w:rPr>
          <w:rFonts w:ascii="Times New Roman" w:hAnsi="Times New Roman" w:cs="Times New Roman"/>
          <w:sz w:val="24"/>
          <w:szCs w:val="24"/>
          <w:lang w:val="en-GB"/>
        </w:rPr>
        <w:t xml:space="preserve">of Polish Constitution from </w:t>
      </w:r>
      <w:r w:rsidR="00FD5C8A" w:rsidRPr="00AC3E5D">
        <w:rPr>
          <w:rFonts w:ascii="Times New Roman" w:hAnsi="Times New Roman" w:cs="Times New Roman"/>
          <w:sz w:val="24"/>
          <w:szCs w:val="24"/>
          <w:lang w:val="en-GB"/>
        </w:rPr>
        <w:t>1997</w:t>
      </w:r>
      <w:r w:rsidRPr="00AC3E5D">
        <w:rPr>
          <w:rFonts w:ascii="Times New Roman" w:hAnsi="Times New Roman" w:cs="Times New Roman"/>
          <w:sz w:val="24"/>
          <w:szCs w:val="24"/>
          <w:lang w:val="en-GB"/>
        </w:rPr>
        <w:t>.</w:t>
      </w:r>
      <w:r w:rsidR="00FD5C8A" w:rsidRPr="00AC3E5D">
        <w:rPr>
          <w:rFonts w:ascii="Times New Roman" w:hAnsi="Times New Roman" w:cs="Times New Roman"/>
          <w:sz w:val="24"/>
          <w:szCs w:val="24"/>
          <w:lang w:val="en-GB"/>
        </w:rPr>
        <w:t xml:space="preserve"> </w:t>
      </w:r>
      <w:r w:rsidR="000F6FB0" w:rsidRPr="00AC3E5D">
        <w:rPr>
          <w:rFonts w:ascii="Times New Roman" w:hAnsi="Times New Roman" w:cs="Times New Roman"/>
          <w:sz w:val="24"/>
          <w:szCs w:val="24"/>
          <w:lang w:val="en-GB"/>
        </w:rPr>
        <w:t>Moreover, p</w:t>
      </w:r>
      <w:r w:rsidRPr="00AC3E5D">
        <w:rPr>
          <w:rFonts w:ascii="Times New Roman" w:hAnsi="Times New Roman" w:cs="Times New Roman"/>
          <w:sz w:val="24"/>
          <w:szCs w:val="24"/>
          <w:lang w:val="en-GB"/>
        </w:rPr>
        <w:t xml:space="preserve">rofessional self-governments </w:t>
      </w:r>
      <w:r w:rsidR="000F6FB0" w:rsidRPr="00AC3E5D">
        <w:rPr>
          <w:rFonts w:ascii="Times New Roman" w:hAnsi="Times New Roman" w:cs="Times New Roman"/>
          <w:sz w:val="24"/>
          <w:szCs w:val="24"/>
          <w:lang w:val="en-GB"/>
        </w:rPr>
        <w:t xml:space="preserve">operate according to </w:t>
      </w:r>
      <w:r w:rsidRPr="00AC3E5D">
        <w:rPr>
          <w:rFonts w:ascii="Times New Roman" w:hAnsi="Times New Roman" w:cs="Times New Roman"/>
          <w:sz w:val="24"/>
          <w:szCs w:val="24"/>
          <w:lang w:val="en-GB"/>
        </w:rPr>
        <w:t xml:space="preserve">art. </w:t>
      </w:r>
      <w:r w:rsidR="00FD5C8A" w:rsidRPr="00AC3E5D">
        <w:rPr>
          <w:rFonts w:ascii="Times New Roman" w:hAnsi="Times New Roman" w:cs="Times New Roman"/>
          <w:sz w:val="24"/>
          <w:szCs w:val="24"/>
          <w:lang w:val="en-GB"/>
        </w:rPr>
        <w:t xml:space="preserve">17.1 </w:t>
      </w:r>
      <w:r w:rsidRPr="00AC3E5D">
        <w:rPr>
          <w:rFonts w:ascii="Times New Roman" w:hAnsi="Times New Roman" w:cs="Times New Roman"/>
          <w:sz w:val="24"/>
          <w:szCs w:val="24"/>
          <w:lang w:val="en-GB"/>
        </w:rPr>
        <w:t>of the Constitution. The activity of the trade unions, to which belong employees performing paid work, is regulated by the Act on Trade Unions of 23 May 1991</w:t>
      </w:r>
      <w:r w:rsidR="00FD5C8A" w:rsidRPr="00AC3E5D">
        <w:rPr>
          <w:rFonts w:ascii="Times New Roman" w:hAnsi="Times New Roman" w:cs="Times New Roman"/>
          <w:sz w:val="24"/>
          <w:szCs w:val="24"/>
          <w:lang w:val="en-GB"/>
        </w:rPr>
        <w:t xml:space="preserve">. </w:t>
      </w:r>
      <w:r w:rsidRPr="00AC3E5D">
        <w:rPr>
          <w:rFonts w:ascii="Times New Roman" w:hAnsi="Times New Roman" w:cs="Times New Roman"/>
          <w:sz w:val="24"/>
          <w:szCs w:val="24"/>
          <w:lang w:val="en-GB"/>
        </w:rPr>
        <w:t>Professional associations and nation</w:t>
      </w:r>
      <w:r w:rsidR="000F6FB0" w:rsidRPr="00AC3E5D">
        <w:rPr>
          <w:rFonts w:ascii="Times New Roman" w:hAnsi="Times New Roman" w:cs="Times New Roman"/>
          <w:sz w:val="24"/>
          <w:szCs w:val="24"/>
          <w:lang w:val="en-GB"/>
        </w:rPr>
        <w:t>wide</w:t>
      </w:r>
      <w:r w:rsidRPr="00AC3E5D">
        <w:rPr>
          <w:rFonts w:ascii="Times New Roman" w:hAnsi="Times New Roman" w:cs="Times New Roman"/>
          <w:sz w:val="24"/>
          <w:szCs w:val="24"/>
          <w:lang w:val="en-GB"/>
        </w:rPr>
        <w:t xml:space="preserve"> organisations that </w:t>
      </w:r>
      <w:r w:rsidR="00853FA8" w:rsidRPr="00AC3E5D">
        <w:rPr>
          <w:rFonts w:ascii="Times New Roman" w:hAnsi="Times New Roman" w:cs="Times New Roman"/>
          <w:sz w:val="24"/>
          <w:szCs w:val="24"/>
          <w:lang w:val="en-GB"/>
        </w:rPr>
        <w:t>unite</w:t>
      </w:r>
      <w:r w:rsidRPr="00AC3E5D">
        <w:rPr>
          <w:rFonts w:ascii="Times New Roman" w:hAnsi="Times New Roman" w:cs="Times New Roman"/>
          <w:sz w:val="24"/>
          <w:szCs w:val="24"/>
          <w:lang w:val="en-GB"/>
        </w:rPr>
        <w:t xml:space="preserve"> people performing the same </w:t>
      </w:r>
      <w:r w:rsidR="000F6FB0" w:rsidRPr="00AC3E5D">
        <w:rPr>
          <w:rFonts w:ascii="Times New Roman" w:hAnsi="Times New Roman" w:cs="Times New Roman"/>
          <w:sz w:val="24"/>
          <w:szCs w:val="24"/>
          <w:lang w:val="en-GB"/>
        </w:rPr>
        <w:t>profession</w:t>
      </w:r>
      <w:r w:rsidR="00853FA8" w:rsidRPr="00AC3E5D">
        <w:rPr>
          <w:rFonts w:ascii="Times New Roman" w:hAnsi="Times New Roman" w:cs="Times New Roman"/>
          <w:sz w:val="24"/>
          <w:szCs w:val="24"/>
          <w:lang w:val="en-GB"/>
        </w:rPr>
        <w:t xml:space="preserve"> function according to the Act on Associations from </w:t>
      </w:r>
      <w:r w:rsidR="00FD5C8A" w:rsidRPr="00AC3E5D">
        <w:rPr>
          <w:rFonts w:ascii="Times New Roman" w:hAnsi="Times New Roman" w:cs="Times New Roman"/>
          <w:sz w:val="24"/>
          <w:szCs w:val="24"/>
          <w:lang w:val="en-GB"/>
        </w:rPr>
        <w:t xml:space="preserve">7 </w:t>
      </w:r>
      <w:r w:rsidR="00853FA8" w:rsidRPr="00AC3E5D">
        <w:rPr>
          <w:rFonts w:ascii="Times New Roman" w:hAnsi="Times New Roman" w:cs="Times New Roman"/>
          <w:sz w:val="24"/>
          <w:szCs w:val="24"/>
          <w:lang w:val="en-GB"/>
        </w:rPr>
        <w:t>April</w:t>
      </w:r>
      <w:r w:rsidR="00FD5C8A" w:rsidRPr="00AC3E5D">
        <w:rPr>
          <w:rFonts w:ascii="Times New Roman" w:hAnsi="Times New Roman" w:cs="Times New Roman"/>
          <w:sz w:val="24"/>
          <w:szCs w:val="24"/>
          <w:lang w:val="en-GB"/>
        </w:rPr>
        <w:t xml:space="preserve"> 1989.</w:t>
      </w:r>
      <w:r w:rsidR="00300BB9" w:rsidRPr="00AC3E5D">
        <w:rPr>
          <w:rFonts w:ascii="Times New Roman" w:hAnsi="Times New Roman" w:cs="Times New Roman"/>
          <w:sz w:val="24"/>
          <w:szCs w:val="24"/>
          <w:lang w:val="en-GB"/>
        </w:rPr>
        <w:t xml:space="preserve"> </w:t>
      </w:r>
      <w:r w:rsidR="00853FA8" w:rsidRPr="00AC3E5D">
        <w:rPr>
          <w:rFonts w:ascii="Times New Roman" w:hAnsi="Times New Roman" w:cs="Times New Roman"/>
          <w:sz w:val="24"/>
          <w:szCs w:val="24"/>
          <w:lang w:val="en-GB"/>
        </w:rPr>
        <w:t>The activity of professional self-governments</w:t>
      </w:r>
      <w:r w:rsidR="005E0B8A" w:rsidRPr="00AC3E5D">
        <w:rPr>
          <w:rFonts w:ascii="Times New Roman" w:hAnsi="Times New Roman" w:cs="Times New Roman"/>
          <w:sz w:val="24"/>
          <w:szCs w:val="24"/>
          <w:lang w:val="en-GB"/>
        </w:rPr>
        <w:t xml:space="preserve">, </w:t>
      </w:r>
      <w:r w:rsidR="00853FA8" w:rsidRPr="00AC3E5D">
        <w:rPr>
          <w:rFonts w:ascii="Times New Roman" w:hAnsi="Times New Roman" w:cs="Times New Roman"/>
          <w:sz w:val="24"/>
          <w:szCs w:val="24"/>
          <w:lang w:val="en-GB"/>
        </w:rPr>
        <w:t>that is</w:t>
      </w:r>
      <w:r w:rsidR="005E0B8A" w:rsidRPr="00AC3E5D">
        <w:rPr>
          <w:rFonts w:ascii="Times New Roman" w:hAnsi="Times New Roman" w:cs="Times New Roman"/>
          <w:sz w:val="24"/>
          <w:szCs w:val="24"/>
          <w:lang w:val="en-GB"/>
        </w:rPr>
        <w:t xml:space="preserve"> organi</w:t>
      </w:r>
      <w:r w:rsidR="00853FA8" w:rsidRPr="00AC3E5D">
        <w:rPr>
          <w:rFonts w:ascii="Times New Roman" w:hAnsi="Times New Roman" w:cs="Times New Roman"/>
          <w:sz w:val="24"/>
          <w:szCs w:val="24"/>
          <w:lang w:val="en-GB"/>
        </w:rPr>
        <w:t xml:space="preserve">sations that </w:t>
      </w:r>
      <w:r w:rsidR="00193DAB" w:rsidRPr="00AC3E5D">
        <w:rPr>
          <w:rFonts w:ascii="Times New Roman" w:hAnsi="Times New Roman" w:cs="Times New Roman"/>
          <w:sz w:val="24"/>
          <w:szCs w:val="24"/>
          <w:lang w:val="en-GB"/>
        </w:rPr>
        <w:t>group</w:t>
      </w:r>
      <w:r w:rsidR="00853FA8" w:rsidRPr="00AC3E5D">
        <w:rPr>
          <w:rFonts w:ascii="Times New Roman" w:hAnsi="Times New Roman" w:cs="Times New Roman"/>
          <w:sz w:val="24"/>
          <w:szCs w:val="24"/>
          <w:lang w:val="en-GB"/>
        </w:rPr>
        <w:t xml:space="preserve"> people performing the same public activit</w:t>
      </w:r>
      <w:r w:rsidR="00193DAB" w:rsidRPr="00AC3E5D">
        <w:rPr>
          <w:rFonts w:ascii="Times New Roman" w:hAnsi="Times New Roman" w:cs="Times New Roman"/>
          <w:sz w:val="24"/>
          <w:szCs w:val="24"/>
          <w:lang w:val="en-GB"/>
        </w:rPr>
        <w:t>y</w:t>
      </w:r>
      <w:r w:rsidR="00853FA8" w:rsidRPr="00AC3E5D">
        <w:rPr>
          <w:rFonts w:ascii="Times New Roman" w:hAnsi="Times New Roman" w:cs="Times New Roman"/>
          <w:sz w:val="24"/>
          <w:szCs w:val="24"/>
          <w:lang w:val="en-GB"/>
        </w:rPr>
        <w:t xml:space="preserve"> is </w:t>
      </w:r>
      <w:r w:rsidR="00193DAB" w:rsidRPr="00AC3E5D">
        <w:rPr>
          <w:rFonts w:ascii="Times New Roman" w:hAnsi="Times New Roman" w:cs="Times New Roman"/>
          <w:sz w:val="24"/>
          <w:szCs w:val="24"/>
          <w:lang w:val="en-GB"/>
        </w:rPr>
        <w:t>carried out</w:t>
      </w:r>
      <w:r w:rsidR="00853FA8" w:rsidRPr="00AC3E5D">
        <w:rPr>
          <w:rFonts w:ascii="Times New Roman" w:hAnsi="Times New Roman" w:cs="Times New Roman"/>
          <w:sz w:val="24"/>
          <w:szCs w:val="24"/>
          <w:lang w:val="en-GB"/>
        </w:rPr>
        <w:t xml:space="preserve"> according to law</w:t>
      </w:r>
      <w:r w:rsidR="00193DAB" w:rsidRPr="00AC3E5D">
        <w:rPr>
          <w:rFonts w:ascii="Times New Roman" w:hAnsi="Times New Roman" w:cs="Times New Roman"/>
          <w:sz w:val="24"/>
          <w:szCs w:val="24"/>
          <w:lang w:val="en-GB"/>
        </w:rPr>
        <w:t>s</w:t>
      </w:r>
      <w:r w:rsidR="00853FA8" w:rsidRPr="00AC3E5D">
        <w:rPr>
          <w:rFonts w:ascii="Times New Roman" w:hAnsi="Times New Roman" w:cs="Times New Roman"/>
          <w:sz w:val="24"/>
          <w:szCs w:val="24"/>
          <w:lang w:val="en-GB"/>
        </w:rPr>
        <w:t xml:space="preserve"> </w:t>
      </w:r>
      <w:r w:rsidR="00193DAB" w:rsidRPr="00AC3E5D">
        <w:rPr>
          <w:rFonts w:ascii="Times New Roman" w:hAnsi="Times New Roman" w:cs="Times New Roman"/>
          <w:sz w:val="24"/>
          <w:szCs w:val="24"/>
          <w:lang w:val="en-GB"/>
        </w:rPr>
        <w:t>specific</w:t>
      </w:r>
      <w:r w:rsidR="00853FA8" w:rsidRPr="00AC3E5D">
        <w:rPr>
          <w:rFonts w:ascii="Times New Roman" w:hAnsi="Times New Roman" w:cs="Times New Roman"/>
          <w:sz w:val="24"/>
          <w:szCs w:val="24"/>
          <w:lang w:val="en-GB"/>
        </w:rPr>
        <w:t xml:space="preserve"> to each type of</w:t>
      </w:r>
      <w:r w:rsidR="00193DAB" w:rsidRPr="00AC3E5D">
        <w:rPr>
          <w:rFonts w:ascii="Times New Roman" w:hAnsi="Times New Roman" w:cs="Times New Roman"/>
          <w:sz w:val="24"/>
          <w:szCs w:val="24"/>
          <w:lang w:val="en-GB"/>
        </w:rPr>
        <w:t xml:space="preserve"> the</w:t>
      </w:r>
      <w:r w:rsidR="00853FA8" w:rsidRPr="00AC3E5D">
        <w:rPr>
          <w:rFonts w:ascii="Times New Roman" w:hAnsi="Times New Roman" w:cs="Times New Roman"/>
          <w:sz w:val="24"/>
          <w:szCs w:val="24"/>
          <w:lang w:val="en-GB"/>
        </w:rPr>
        <w:t xml:space="preserve"> activity.</w:t>
      </w:r>
    </w:p>
    <w:p w14:paraId="1DA21157" w14:textId="7785FF8C" w:rsidR="00DF39C8" w:rsidRPr="00AC3E5D" w:rsidRDefault="008A5186" w:rsidP="00AC3E5D">
      <w:pPr>
        <w:spacing w:line="360" w:lineRule="auto"/>
        <w:jc w:val="both"/>
        <w:rPr>
          <w:rFonts w:ascii="Times New Roman" w:hAnsi="Times New Roman" w:cs="Times New Roman"/>
          <w:color w:val="202124"/>
          <w:sz w:val="24"/>
          <w:szCs w:val="24"/>
          <w:shd w:val="clear" w:color="auto" w:fill="FFFFFF"/>
          <w:lang w:val="en-GB"/>
        </w:rPr>
      </w:pPr>
      <w:r w:rsidRPr="00AC3E5D">
        <w:rPr>
          <w:rFonts w:ascii="Times New Roman" w:hAnsi="Times New Roman" w:cs="Times New Roman"/>
          <w:color w:val="202124"/>
          <w:sz w:val="24"/>
          <w:szCs w:val="24"/>
          <w:shd w:val="clear" w:color="auto" w:fill="FFFFFF"/>
          <w:lang w:val="en-GB"/>
        </w:rPr>
        <w:t>The main actors in industrial relations are the trade unions. There are the three national trade union organisations, including two confederations:</w:t>
      </w:r>
    </w:p>
    <w:p w14:paraId="74B1DF1D" w14:textId="266EDBB9" w:rsidR="00DF39C8" w:rsidRPr="00740F3B" w:rsidRDefault="00DB780C" w:rsidP="00A75289">
      <w:pPr>
        <w:pStyle w:val="Akapitzlist"/>
        <w:numPr>
          <w:ilvl w:val="0"/>
          <w:numId w:val="4"/>
        </w:numPr>
        <w:spacing w:line="360" w:lineRule="auto"/>
        <w:jc w:val="both"/>
        <w:rPr>
          <w:rFonts w:ascii="Times New Roman" w:hAnsi="Times New Roman" w:cs="Times New Roman"/>
          <w:color w:val="202124"/>
          <w:sz w:val="24"/>
          <w:szCs w:val="24"/>
          <w:shd w:val="clear" w:color="auto" w:fill="FFFFFF"/>
          <w:lang w:val="en-GB"/>
        </w:rPr>
      </w:pPr>
      <w:r w:rsidRPr="00740F3B">
        <w:rPr>
          <w:rFonts w:ascii="Times New Roman" w:hAnsi="Times New Roman" w:cs="Times New Roman"/>
          <w:color w:val="202124"/>
          <w:sz w:val="24"/>
          <w:szCs w:val="24"/>
          <w:shd w:val="clear" w:color="auto" w:fill="FFFFFF"/>
          <w:lang w:val="en-GB"/>
        </w:rPr>
        <w:t>OPZZ- the All-Poland Alliance of Trade Unions -</w:t>
      </w:r>
      <w:r w:rsidR="0081527A" w:rsidRPr="00740F3B">
        <w:rPr>
          <w:rFonts w:ascii="Times New Roman" w:hAnsi="Times New Roman" w:cs="Times New Roman"/>
          <w:color w:val="202124"/>
          <w:sz w:val="24"/>
          <w:szCs w:val="24"/>
          <w:shd w:val="clear" w:color="auto" w:fill="FFFFFF"/>
          <w:lang w:val="en-GB"/>
        </w:rPr>
        <w:t xml:space="preserve"> </w:t>
      </w:r>
      <w:proofErr w:type="spellStart"/>
      <w:r w:rsidR="00DF39C8" w:rsidRPr="00740F3B">
        <w:rPr>
          <w:rFonts w:ascii="Times New Roman" w:hAnsi="Times New Roman" w:cs="Times New Roman"/>
          <w:color w:val="202124"/>
          <w:sz w:val="24"/>
          <w:szCs w:val="24"/>
          <w:shd w:val="clear" w:color="auto" w:fill="FFFFFF"/>
          <w:lang w:val="en-GB"/>
        </w:rPr>
        <w:t>Ogólnopolskie</w:t>
      </w:r>
      <w:proofErr w:type="spellEnd"/>
      <w:r w:rsidR="00DF39C8" w:rsidRPr="00740F3B">
        <w:rPr>
          <w:rFonts w:ascii="Times New Roman" w:hAnsi="Times New Roman" w:cs="Times New Roman"/>
          <w:color w:val="202124"/>
          <w:sz w:val="24"/>
          <w:szCs w:val="24"/>
          <w:shd w:val="clear" w:color="auto" w:fill="FFFFFF"/>
          <w:lang w:val="en-GB"/>
        </w:rPr>
        <w:t xml:space="preserve"> </w:t>
      </w:r>
      <w:proofErr w:type="spellStart"/>
      <w:r w:rsidR="00DF39C8" w:rsidRPr="00740F3B">
        <w:rPr>
          <w:rFonts w:ascii="Times New Roman" w:hAnsi="Times New Roman" w:cs="Times New Roman"/>
          <w:color w:val="202124"/>
          <w:sz w:val="24"/>
          <w:szCs w:val="24"/>
          <w:shd w:val="clear" w:color="auto" w:fill="FFFFFF"/>
          <w:lang w:val="en-GB"/>
        </w:rPr>
        <w:t>Porozumienie</w:t>
      </w:r>
      <w:proofErr w:type="spellEnd"/>
      <w:r w:rsidR="00DF39C8" w:rsidRPr="00740F3B">
        <w:rPr>
          <w:rFonts w:ascii="Times New Roman" w:hAnsi="Times New Roman" w:cs="Times New Roman"/>
          <w:color w:val="202124"/>
          <w:sz w:val="24"/>
          <w:szCs w:val="24"/>
          <w:shd w:val="clear" w:color="auto" w:fill="FFFFFF"/>
          <w:lang w:val="en-GB"/>
        </w:rPr>
        <w:t xml:space="preserve"> </w:t>
      </w:r>
      <w:proofErr w:type="spellStart"/>
      <w:r w:rsidR="00DF39C8" w:rsidRPr="00740F3B">
        <w:rPr>
          <w:rFonts w:ascii="Times New Roman" w:hAnsi="Times New Roman" w:cs="Times New Roman"/>
          <w:color w:val="202124"/>
          <w:sz w:val="24"/>
          <w:szCs w:val="24"/>
          <w:shd w:val="clear" w:color="auto" w:fill="FFFFFF"/>
          <w:lang w:val="en-GB"/>
        </w:rPr>
        <w:t>Związków</w:t>
      </w:r>
      <w:proofErr w:type="spellEnd"/>
      <w:r w:rsidR="00DF39C8" w:rsidRPr="00740F3B">
        <w:rPr>
          <w:rFonts w:ascii="Times New Roman" w:hAnsi="Times New Roman" w:cs="Times New Roman"/>
          <w:color w:val="202124"/>
          <w:sz w:val="24"/>
          <w:szCs w:val="24"/>
          <w:shd w:val="clear" w:color="auto" w:fill="FFFFFF"/>
          <w:lang w:val="en-GB"/>
        </w:rPr>
        <w:t xml:space="preserve"> </w:t>
      </w:r>
      <w:proofErr w:type="spellStart"/>
      <w:r w:rsidR="00DF39C8" w:rsidRPr="00740F3B">
        <w:rPr>
          <w:rFonts w:ascii="Times New Roman" w:hAnsi="Times New Roman" w:cs="Times New Roman"/>
          <w:color w:val="202124"/>
          <w:sz w:val="24"/>
          <w:szCs w:val="24"/>
          <w:shd w:val="clear" w:color="auto" w:fill="FFFFFF"/>
          <w:lang w:val="en-GB"/>
        </w:rPr>
        <w:t>Zawodowych</w:t>
      </w:r>
      <w:proofErr w:type="spellEnd"/>
      <w:r w:rsidR="00DC79A0" w:rsidRPr="00740F3B">
        <w:rPr>
          <w:rFonts w:ascii="Times New Roman" w:hAnsi="Times New Roman" w:cs="Times New Roman"/>
          <w:color w:val="202124"/>
          <w:sz w:val="24"/>
          <w:szCs w:val="24"/>
          <w:shd w:val="clear" w:color="auto" w:fill="FFFFFF"/>
          <w:lang w:val="en-GB"/>
        </w:rPr>
        <w:t xml:space="preserve">, </w:t>
      </w:r>
    </w:p>
    <w:p w14:paraId="0A24BD76" w14:textId="4F0BA61E" w:rsidR="00DF39C8" w:rsidRPr="00740F3B" w:rsidRDefault="00DB780C" w:rsidP="00A75289">
      <w:pPr>
        <w:pStyle w:val="Akapitzlist"/>
        <w:numPr>
          <w:ilvl w:val="0"/>
          <w:numId w:val="4"/>
        </w:numPr>
        <w:spacing w:line="360" w:lineRule="auto"/>
        <w:jc w:val="both"/>
        <w:rPr>
          <w:rFonts w:ascii="Times New Roman" w:hAnsi="Times New Roman" w:cs="Times New Roman"/>
          <w:sz w:val="24"/>
          <w:szCs w:val="24"/>
          <w:lang w:val="en-GB"/>
        </w:rPr>
      </w:pPr>
      <w:r w:rsidRPr="00740F3B">
        <w:rPr>
          <w:rFonts w:ascii="Times New Roman" w:hAnsi="Times New Roman" w:cs="Times New Roman"/>
          <w:color w:val="202124"/>
          <w:sz w:val="24"/>
          <w:szCs w:val="24"/>
          <w:shd w:val="clear" w:color="auto" w:fill="FFFFFF"/>
          <w:lang w:val="en-GB"/>
        </w:rPr>
        <w:t>NSZZ „</w:t>
      </w:r>
      <w:proofErr w:type="spellStart"/>
      <w:r w:rsidRPr="00740F3B">
        <w:rPr>
          <w:rFonts w:ascii="Times New Roman" w:hAnsi="Times New Roman" w:cs="Times New Roman"/>
          <w:color w:val="202124"/>
          <w:sz w:val="24"/>
          <w:szCs w:val="24"/>
          <w:shd w:val="clear" w:color="auto" w:fill="FFFFFF"/>
          <w:lang w:val="en-GB"/>
        </w:rPr>
        <w:t>Solidarność</w:t>
      </w:r>
      <w:proofErr w:type="spellEnd"/>
      <w:r w:rsidRPr="00740F3B">
        <w:rPr>
          <w:rFonts w:ascii="Times New Roman" w:hAnsi="Times New Roman" w:cs="Times New Roman"/>
          <w:color w:val="202124"/>
          <w:sz w:val="24"/>
          <w:szCs w:val="24"/>
          <w:shd w:val="clear" w:color="auto" w:fill="FFFFFF"/>
          <w:lang w:val="en-GB"/>
        </w:rPr>
        <w:t>” – the Independent and Self-</w:t>
      </w:r>
      <w:proofErr w:type="spellStart"/>
      <w:r w:rsidRPr="00740F3B">
        <w:rPr>
          <w:rFonts w:ascii="Times New Roman" w:hAnsi="Times New Roman" w:cs="Times New Roman"/>
          <w:color w:val="202124"/>
          <w:sz w:val="24"/>
          <w:szCs w:val="24"/>
          <w:shd w:val="clear" w:color="auto" w:fill="FFFFFF"/>
          <w:lang w:val="en-GB"/>
        </w:rPr>
        <w:t>Govering</w:t>
      </w:r>
      <w:proofErr w:type="spellEnd"/>
      <w:r w:rsidRPr="00740F3B">
        <w:rPr>
          <w:rFonts w:ascii="Times New Roman" w:hAnsi="Times New Roman" w:cs="Times New Roman"/>
          <w:color w:val="202124"/>
          <w:sz w:val="24"/>
          <w:szCs w:val="24"/>
          <w:shd w:val="clear" w:color="auto" w:fill="FFFFFF"/>
          <w:lang w:val="en-GB"/>
        </w:rPr>
        <w:t xml:space="preserve"> Trade Union -</w:t>
      </w:r>
      <w:proofErr w:type="spellStart"/>
      <w:r w:rsidR="00DF39C8" w:rsidRPr="00740F3B">
        <w:rPr>
          <w:rFonts w:ascii="Times New Roman" w:hAnsi="Times New Roman" w:cs="Times New Roman"/>
          <w:color w:val="202124"/>
          <w:sz w:val="24"/>
          <w:szCs w:val="24"/>
          <w:shd w:val="clear" w:color="auto" w:fill="FFFFFF"/>
          <w:lang w:val="en-GB"/>
        </w:rPr>
        <w:t>Niezależny</w:t>
      </w:r>
      <w:proofErr w:type="spellEnd"/>
      <w:r w:rsidR="00DF39C8" w:rsidRPr="00740F3B">
        <w:rPr>
          <w:rFonts w:ascii="Times New Roman" w:hAnsi="Times New Roman" w:cs="Times New Roman"/>
          <w:color w:val="202124"/>
          <w:sz w:val="24"/>
          <w:szCs w:val="24"/>
          <w:shd w:val="clear" w:color="auto" w:fill="FFFFFF"/>
          <w:lang w:val="en-GB"/>
        </w:rPr>
        <w:t xml:space="preserve"> </w:t>
      </w:r>
      <w:proofErr w:type="spellStart"/>
      <w:r w:rsidR="00DF39C8" w:rsidRPr="00740F3B">
        <w:rPr>
          <w:rFonts w:ascii="Times New Roman" w:hAnsi="Times New Roman" w:cs="Times New Roman"/>
          <w:color w:val="202124"/>
          <w:sz w:val="24"/>
          <w:szCs w:val="24"/>
          <w:shd w:val="clear" w:color="auto" w:fill="FFFFFF"/>
          <w:lang w:val="en-GB"/>
        </w:rPr>
        <w:t>Samorządny</w:t>
      </w:r>
      <w:proofErr w:type="spellEnd"/>
      <w:r w:rsidR="00DF39C8" w:rsidRPr="00740F3B">
        <w:rPr>
          <w:rFonts w:ascii="Times New Roman" w:hAnsi="Times New Roman" w:cs="Times New Roman"/>
          <w:color w:val="202124"/>
          <w:sz w:val="24"/>
          <w:szCs w:val="24"/>
          <w:shd w:val="clear" w:color="auto" w:fill="FFFFFF"/>
          <w:lang w:val="en-GB"/>
        </w:rPr>
        <w:t xml:space="preserve"> </w:t>
      </w:r>
      <w:proofErr w:type="spellStart"/>
      <w:r w:rsidR="00DF39C8" w:rsidRPr="00740F3B">
        <w:rPr>
          <w:rFonts w:ascii="Times New Roman" w:hAnsi="Times New Roman" w:cs="Times New Roman"/>
          <w:color w:val="202124"/>
          <w:sz w:val="24"/>
          <w:szCs w:val="24"/>
          <w:shd w:val="clear" w:color="auto" w:fill="FFFFFF"/>
          <w:lang w:val="en-GB"/>
        </w:rPr>
        <w:t>Związek</w:t>
      </w:r>
      <w:proofErr w:type="spellEnd"/>
      <w:r w:rsidR="00DF39C8" w:rsidRPr="00740F3B">
        <w:rPr>
          <w:rFonts w:ascii="Times New Roman" w:hAnsi="Times New Roman" w:cs="Times New Roman"/>
          <w:color w:val="202124"/>
          <w:sz w:val="24"/>
          <w:szCs w:val="24"/>
          <w:shd w:val="clear" w:color="auto" w:fill="FFFFFF"/>
          <w:lang w:val="en-GB"/>
        </w:rPr>
        <w:t xml:space="preserve"> </w:t>
      </w:r>
      <w:proofErr w:type="spellStart"/>
      <w:r w:rsidR="00DF39C8" w:rsidRPr="00740F3B">
        <w:rPr>
          <w:rFonts w:ascii="Times New Roman" w:hAnsi="Times New Roman" w:cs="Times New Roman"/>
          <w:color w:val="202124"/>
          <w:sz w:val="24"/>
          <w:szCs w:val="24"/>
          <w:shd w:val="clear" w:color="auto" w:fill="FFFFFF"/>
          <w:lang w:val="en-GB"/>
        </w:rPr>
        <w:t>Zawodowy</w:t>
      </w:r>
      <w:proofErr w:type="spellEnd"/>
      <w:r w:rsidR="00DC79A0" w:rsidRPr="00740F3B">
        <w:rPr>
          <w:rFonts w:ascii="Times New Roman" w:hAnsi="Times New Roman" w:cs="Times New Roman"/>
          <w:color w:val="202124"/>
          <w:sz w:val="24"/>
          <w:szCs w:val="24"/>
          <w:shd w:val="clear" w:color="auto" w:fill="FFFFFF"/>
          <w:lang w:val="en-GB"/>
        </w:rPr>
        <w:t xml:space="preserve"> “</w:t>
      </w:r>
      <w:proofErr w:type="spellStart"/>
      <w:r w:rsidR="00DC79A0" w:rsidRPr="00740F3B">
        <w:rPr>
          <w:rFonts w:ascii="Times New Roman" w:hAnsi="Times New Roman" w:cs="Times New Roman"/>
          <w:color w:val="202124"/>
          <w:sz w:val="24"/>
          <w:szCs w:val="24"/>
          <w:shd w:val="clear" w:color="auto" w:fill="FFFFFF"/>
          <w:lang w:val="en-GB"/>
        </w:rPr>
        <w:t>Solidarność</w:t>
      </w:r>
      <w:proofErr w:type="spellEnd"/>
      <w:r w:rsidR="00DC79A0" w:rsidRPr="00740F3B">
        <w:rPr>
          <w:rFonts w:ascii="Times New Roman" w:hAnsi="Times New Roman" w:cs="Times New Roman"/>
          <w:color w:val="202124"/>
          <w:sz w:val="24"/>
          <w:szCs w:val="24"/>
          <w:shd w:val="clear" w:color="auto" w:fill="FFFFFF"/>
          <w:lang w:val="en-GB"/>
        </w:rPr>
        <w:t>”</w:t>
      </w:r>
    </w:p>
    <w:p w14:paraId="14F95E6C" w14:textId="2B0513CB" w:rsidR="00DF39C8" w:rsidRPr="00740F3B" w:rsidRDefault="00DB780C" w:rsidP="00A75289">
      <w:pPr>
        <w:pStyle w:val="Akapitzlist"/>
        <w:numPr>
          <w:ilvl w:val="0"/>
          <w:numId w:val="4"/>
        </w:numPr>
        <w:spacing w:line="360" w:lineRule="auto"/>
        <w:jc w:val="both"/>
        <w:rPr>
          <w:rFonts w:ascii="Times New Roman" w:hAnsi="Times New Roman" w:cs="Times New Roman"/>
          <w:sz w:val="24"/>
          <w:szCs w:val="24"/>
          <w:lang w:val="en-GB"/>
        </w:rPr>
      </w:pPr>
      <w:r w:rsidRPr="00740F3B">
        <w:rPr>
          <w:rFonts w:ascii="Times New Roman" w:hAnsi="Times New Roman" w:cs="Times New Roman"/>
          <w:color w:val="202124"/>
          <w:sz w:val="24"/>
          <w:szCs w:val="24"/>
          <w:shd w:val="clear" w:color="auto" w:fill="FFFFFF"/>
          <w:lang w:val="en-GB"/>
        </w:rPr>
        <w:t xml:space="preserve">FZZ – the Trade Unions’ Forum - </w:t>
      </w:r>
      <w:r w:rsidR="00DC79A0" w:rsidRPr="00740F3B">
        <w:rPr>
          <w:rFonts w:ascii="Times New Roman" w:hAnsi="Times New Roman" w:cs="Times New Roman"/>
          <w:color w:val="202124"/>
          <w:sz w:val="24"/>
          <w:szCs w:val="24"/>
          <w:shd w:val="clear" w:color="auto" w:fill="FFFFFF"/>
          <w:lang w:val="en-GB"/>
        </w:rPr>
        <w:t>Forum </w:t>
      </w:r>
      <w:proofErr w:type="spellStart"/>
      <w:r w:rsidR="00DC79A0" w:rsidRPr="00740F3B">
        <w:rPr>
          <w:rFonts w:ascii="Times New Roman" w:hAnsi="Times New Roman" w:cs="Times New Roman"/>
          <w:color w:val="202124"/>
          <w:sz w:val="24"/>
          <w:szCs w:val="24"/>
          <w:shd w:val="clear" w:color="auto" w:fill="FFFFFF"/>
          <w:lang w:val="en-GB"/>
        </w:rPr>
        <w:t>Związków</w:t>
      </w:r>
      <w:proofErr w:type="spellEnd"/>
      <w:r w:rsidR="00DC79A0" w:rsidRPr="00740F3B">
        <w:rPr>
          <w:rFonts w:ascii="Times New Roman" w:hAnsi="Times New Roman" w:cs="Times New Roman"/>
          <w:color w:val="202124"/>
          <w:sz w:val="24"/>
          <w:szCs w:val="24"/>
          <w:shd w:val="clear" w:color="auto" w:fill="FFFFFF"/>
          <w:lang w:val="en-GB"/>
        </w:rPr>
        <w:t xml:space="preserve"> </w:t>
      </w:r>
      <w:proofErr w:type="spellStart"/>
      <w:r w:rsidR="00DC79A0" w:rsidRPr="00740F3B">
        <w:rPr>
          <w:rFonts w:ascii="Times New Roman" w:hAnsi="Times New Roman" w:cs="Times New Roman"/>
          <w:color w:val="202124"/>
          <w:sz w:val="24"/>
          <w:szCs w:val="24"/>
          <w:shd w:val="clear" w:color="auto" w:fill="FFFFFF"/>
          <w:lang w:val="en-GB"/>
        </w:rPr>
        <w:t>Zawodowych</w:t>
      </w:r>
      <w:proofErr w:type="spellEnd"/>
      <w:r w:rsidR="005A7516" w:rsidRPr="00740F3B">
        <w:rPr>
          <w:rFonts w:ascii="Times New Roman" w:hAnsi="Times New Roman" w:cs="Times New Roman"/>
          <w:color w:val="202124"/>
          <w:sz w:val="24"/>
          <w:szCs w:val="24"/>
          <w:shd w:val="clear" w:color="auto" w:fill="FFFFFF"/>
          <w:lang w:val="en-GB"/>
        </w:rPr>
        <w:t xml:space="preserve">, </w:t>
      </w:r>
      <w:r w:rsidR="00E603F7" w:rsidRPr="00740F3B">
        <w:rPr>
          <w:rFonts w:ascii="Times New Roman" w:hAnsi="Times New Roman" w:cs="Times New Roman"/>
          <w:color w:val="202124"/>
          <w:sz w:val="24"/>
          <w:szCs w:val="24"/>
          <w:shd w:val="clear" w:color="auto" w:fill="FFFFFF"/>
          <w:lang w:val="en-GB"/>
        </w:rPr>
        <w:t>which includes 75 trade union organizations</w:t>
      </w:r>
      <w:r w:rsidR="00DC79A0" w:rsidRPr="00740F3B">
        <w:rPr>
          <w:rFonts w:ascii="Times New Roman" w:hAnsi="Times New Roman" w:cs="Times New Roman"/>
          <w:color w:val="202124"/>
          <w:sz w:val="24"/>
          <w:szCs w:val="24"/>
          <w:shd w:val="clear" w:color="auto" w:fill="FFFFFF"/>
          <w:lang w:val="en-GB"/>
        </w:rPr>
        <w:t>.</w:t>
      </w:r>
    </w:p>
    <w:p w14:paraId="48DB24BF" w14:textId="0807C4B0" w:rsidR="005E0B8A" w:rsidRPr="00740F3B" w:rsidRDefault="002F479F" w:rsidP="00AC3E5D">
      <w:pPr>
        <w:spacing w:line="360" w:lineRule="auto"/>
        <w:jc w:val="both"/>
        <w:rPr>
          <w:rFonts w:ascii="Times New Roman" w:hAnsi="Times New Roman" w:cs="Times New Roman"/>
          <w:color w:val="202124"/>
          <w:sz w:val="24"/>
          <w:szCs w:val="24"/>
          <w:shd w:val="clear" w:color="auto" w:fill="FFFFFF"/>
          <w:lang w:val="en-GB"/>
        </w:rPr>
      </w:pPr>
      <w:r w:rsidRPr="00740F3B">
        <w:rPr>
          <w:rFonts w:ascii="Times New Roman" w:hAnsi="Times New Roman" w:cs="Times New Roman"/>
          <w:color w:val="202124"/>
          <w:sz w:val="24"/>
          <w:szCs w:val="24"/>
          <w:shd w:val="clear" w:color="auto" w:fill="FFFFFF"/>
          <w:lang w:val="en-GB"/>
        </w:rPr>
        <w:lastRenderedPageBreak/>
        <w:t xml:space="preserve">The activity and legal status of the </w:t>
      </w:r>
      <w:r w:rsidR="00740F3B">
        <w:rPr>
          <w:rFonts w:ascii="Times New Roman" w:hAnsi="Times New Roman" w:cs="Times New Roman"/>
          <w:color w:val="202124"/>
          <w:sz w:val="24"/>
          <w:szCs w:val="24"/>
          <w:shd w:val="clear" w:color="auto" w:fill="FFFFFF"/>
          <w:lang w:val="en-GB"/>
        </w:rPr>
        <w:t>t</w:t>
      </w:r>
      <w:r w:rsidRPr="00740F3B">
        <w:rPr>
          <w:rFonts w:ascii="Times New Roman" w:hAnsi="Times New Roman" w:cs="Times New Roman"/>
          <w:color w:val="202124"/>
          <w:sz w:val="24"/>
          <w:szCs w:val="24"/>
          <w:shd w:val="clear" w:color="auto" w:fill="FFFFFF"/>
          <w:lang w:val="en-GB"/>
        </w:rPr>
        <w:t xml:space="preserve">rade </w:t>
      </w:r>
      <w:r w:rsidR="00740F3B">
        <w:rPr>
          <w:rFonts w:ascii="Times New Roman" w:hAnsi="Times New Roman" w:cs="Times New Roman"/>
          <w:color w:val="202124"/>
          <w:sz w:val="24"/>
          <w:szCs w:val="24"/>
          <w:shd w:val="clear" w:color="auto" w:fill="FFFFFF"/>
          <w:lang w:val="en-GB"/>
        </w:rPr>
        <w:t>u</w:t>
      </w:r>
      <w:r w:rsidRPr="00740F3B">
        <w:rPr>
          <w:rFonts w:ascii="Times New Roman" w:hAnsi="Times New Roman" w:cs="Times New Roman"/>
          <w:color w:val="202124"/>
          <w:sz w:val="24"/>
          <w:szCs w:val="24"/>
          <w:shd w:val="clear" w:color="auto" w:fill="FFFFFF"/>
          <w:lang w:val="en-GB"/>
        </w:rPr>
        <w:t>nions have been defined in conventions of the</w:t>
      </w:r>
      <w:r w:rsidR="00DC79A0" w:rsidRPr="00740F3B">
        <w:rPr>
          <w:rFonts w:ascii="Times New Roman" w:hAnsi="Times New Roman" w:cs="Times New Roman"/>
          <w:color w:val="202124"/>
          <w:sz w:val="24"/>
          <w:szCs w:val="24"/>
          <w:shd w:val="clear" w:color="auto" w:fill="FFFFFF"/>
          <w:lang w:val="en-GB"/>
        </w:rPr>
        <w:t xml:space="preserve"> </w:t>
      </w:r>
      <w:r w:rsidRPr="00740F3B">
        <w:rPr>
          <w:rFonts w:ascii="Times New Roman" w:hAnsi="Times New Roman" w:cs="Times New Roman"/>
          <w:color w:val="202124"/>
          <w:sz w:val="24"/>
          <w:szCs w:val="24"/>
          <w:shd w:val="clear" w:color="auto" w:fill="FFFFFF"/>
          <w:lang w:val="en-GB"/>
        </w:rPr>
        <w:t>International Labour Organization from</w:t>
      </w:r>
      <w:r w:rsidR="00DC79A0" w:rsidRPr="00740F3B">
        <w:rPr>
          <w:rFonts w:ascii="Times New Roman" w:hAnsi="Times New Roman" w:cs="Times New Roman"/>
          <w:color w:val="202124"/>
          <w:sz w:val="24"/>
          <w:szCs w:val="24"/>
          <w:shd w:val="clear" w:color="auto" w:fill="FFFFFF"/>
          <w:lang w:val="en-GB"/>
        </w:rPr>
        <w:t xml:space="preserve"> 1919.</w:t>
      </w:r>
    </w:p>
    <w:p w14:paraId="3F642EA6" w14:textId="08BA1888" w:rsidR="00A75289" w:rsidRPr="00740F3B" w:rsidRDefault="009A7B87" w:rsidP="00AC3E5D">
      <w:pPr>
        <w:spacing w:line="360" w:lineRule="auto"/>
        <w:jc w:val="both"/>
        <w:rPr>
          <w:rFonts w:ascii="Times New Roman" w:hAnsi="Times New Roman" w:cs="Times New Roman"/>
          <w:color w:val="202124"/>
          <w:sz w:val="24"/>
          <w:szCs w:val="24"/>
          <w:shd w:val="clear" w:color="auto" w:fill="FFFFFF"/>
          <w:lang w:val="en-GB"/>
        </w:rPr>
      </w:pPr>
      <w:r w:rsidRPr="00740F3B">
        <w:rPr>
          <w:rFonts w:ascii="Times New Roman" w:hAnsi="Times New Roman" w:cs="Times New Roman"/>
          <w:color w:val="202124"/>
          <w:sz w:val="24"/>
          <w:szCs w:val="24"/>
          <w:shd w:val="clear" w:color="auto" w:fill="FFFFFF"/>
          <w:lang w:val="en-GB"/>
        </w:rPr>
        <w:t>The three national-level representative organisations encompass 83% of total union membership. It means 1</w:t>
      </w:r>
      <w:r w:rsidR="00673CB5" w:rsidRPr="00740F3B">
        <w:rPr>
          <w:rFonts w:ascii="Times New Roman" w:hAnsi="Times New Roman" w:cs="Times New Roman"/>
          <w:color w:val="202124"/>
          <w:sz w:val="24"/>
          <w:szCs w:val="24"/>
          <w:shd w:val="clear" w:color="auto" w:fill="FFFFFF"/>
          <w:lang w:val="en-GB"/>
        </w:rPr>
        <w:t>.</w:t>
      </w:r>
      <w:r w:rsidRPr="00740F3B">
        <w:rPr>
          <w:rFonts w:ascii="Times New Roman" w:hAnsi="Times New Roman" w:cs="Times New Roman"/>
          <w:color w:val="202124"/>
          <w:sz w:val="24"/>
          <w:szCs w:val="24"/>
          <w:shd w:val="clear" w:color="auto" w:fill="FFFFFF"/>
          <w:lang w:val="en-GB"/>
        </w:rPr>
        <w:t>3 m</w:t>
      </w:r>
      <w:r w:rsidR="00157B75" w:rsidRPr="00740F3B">
        <w:rPr>
          <w:rFonts w:ascii="Times New Roman" w:hAnsi="Times New Roman" w:cs="Times New Roman"/>
          <w:color w:val="202124"/>
          <w:sz w:val="24"/>
          <w:szCs w:val="24"/>
          <w:shd w:val="clear" w:color="auto" w:fill="FFFFFF"/>
          <w:lang w:val="en-GB"/>
        </w:rPr>
        <w:t>i</w:t>
      </w:r>
      <w:r w:rsidRPr="00740F3B">
        <w:rPr>
          <w:rFonts w:ascii="Times New Roman" w:hAnsi="Times New Roman" w:cs="Times New Roman"/>
          <w:color w:val="202124"/>
          <w:sz w:val="24"/>
          <w:szCs w:val="24"/>
          <w:shd w:val="clear" w:color="auto" w:fill="FFFFFF"/>
          <w:lang w:val="en-GB"/>
        </w:rPr>
        <w:t>l</w:t>
      </w:r>
      <w:r w:rsidR="00157B75" w:rsidRPr="00740F3B">
        <w:rPr>
          <w:rFonts w:ascii="Times New Roman" w:hAnsi="Times New Roman" w:cs="Times New Roman"/>
          <w:color w:val="202124"/>
          <w:sz w:val="24"/>
          <w:szCs w:val="24"/>
          <w:shd w:val="clear" w:color="auto" w:fill="FFFFFF"/>
          <w:lang w:val="en-GB"/>
        </w:rPr>
        <w:t>lio</w:t>
      </w:r>
      <w:r w:rsidRPr="00740F3B">
        <w:rPr>
          <w:rFonts w:ascii="Times New Roman" w:hAnsi="Times New Roman" w:cs="Times New Roman"/>
          <w:color w:val="202124"/>
          <w:sz w:val="24"/>
          <w:szCs w:val="24"/>
          <w:shd w:val="clear" w:color="auto" w:fill="FFFFFF"/>
          <w:lang w:val="en-GB"/>
        </w:rPr>
        <w:t xml:space="preserve">n </w:t>
      </w:r>
      <w:r w:rsidR="002F479F" w:rsidRPr="00740F3B">
        <w:rPr>
          <w:rFonts w:ascii="Times New Roman" w:hAnsi="Times New Roman" w:cs="Times New Roman"/>
          <w:color w:val="202124"/>
          <w:sz w:val="24"/>
          <w:szCs w:val="24"/>
          <w:shd w:val="clear" w:color="auto" w:fill="FFFFFF"/>
          <w:lang w:val="en-GB"/>
        </w:rPr>
        <w:t>members</w:t>
      </w:r>
      <w:r w:rsidRPr="00740F3B">
        <w:rPr>
          <w:rFonts w:ascii="Times New Roman" w:hAnsi="Times New Roman" w:cs="Times New Roman"/>
          <w:color w:val="202124"/>
          <w:sz w:val="24"/>
          <w:szCs w:val="24"/>
          <w:shd w:val="clear" w:color="auto" w:fill="FFFFFF"/>
          <w:lang w:val="en-GB"/>
        </w:rPr>
        <w:t>.</w:t>
      </w:r>
      <w:r w:rsidR="00145077" w:rsidRPr="00740F3B">
        <w:rPr>
          <w:rFonts w:ascii="Times New Roman" w:hAnsi="Times New Roman" w:cs="Times New Roman"/>
          <w:color w:val="202124"/>
          <w:sz w:val="24"/>
          <w:szCs w:val="24"/>
          <w:shd w:val="clear" w:color="auto" w:fill="FFFFFF"/>
          <w:lang w:val="en-GB"/>
        </w:rPr>
        <w:t xml:space="preserve"> Pol</w:t>
      </w:r>
      <w:r w:rsidR="002F479F" w:rsidRPr="00740F3B">
        <w:rPr>
          <w:rFonts w:ascii="Times New Roman" w:hAnsi="Times New Roman" w:cs="Times New Roman"/>
          <w:color w:val="202124"/>
          <w:sz w:val="24"/>
          <w:szCs w:val="24"/>
          <w:shd w:val="clear" w:color="auto" w:fill="FFFFFF"/>
          <w:lang w:val="en-GB"/>
        </w:rPr>
        <w:t xml:space="preserve">and is considered as a state with a low percentage of employees belonging to the </w:t>
      </w:r>
      <w:r w:rsidR="00740F3B">
        <w:rPr>
          <w:rFonts w:ascii="Times New Roman" w:hAnsi="Times New Roman" w:cs="Times New Roman"/>
          <w:color w:val="202124"/>
          <w:sz w:val="24"/>
          <w:szCs w:val="24"/>
          <w:shd w:val="clear" w:color="auto" w:fill="FFFFFF"/>
          <w:lang w:val="en-GB"/>
        </w:rPr>
        <w:t>t</w:t>
      </w:r>
      <w:r w:rsidR="002F479F" w:rsidRPr="00740F3B">
        <w:rPr>
          <w:rFonts w:ascii="Times New Roman" w:hAnsi="Times New Roman" w:cs="Times New Roman"/>
          <w:color w:val="202124"/>
          <w:sz w:val="24"/>
          <w:szCs w:val="24"/>
          <w:shd w:val="clear" w:color="auto" w:fill="FFFFFF"/>
          <w:lang w:val="en-GB"/>
        </w:rPr>
        <w:t xml:space="preserve">rade </w:t>
      </w:r>
      <w:r w:rsidR="00740F3B">
        <w:rPr>
          <w:rFonts w:ascii="Times New Roman" w:hAnsi="Times New Roman" w:cs="Times New Roman"/>
          <w:color w:val="202124"/>
          <w:sz w:val="24"/>
          <w:szCs w:val="24"/>
          <w:shd w:val="clear" w:color="auto" w:fill="FFFFFF"/>
          <w:lang w:val="en-GB"/>
        </w:rPr>
        <w:t>u</w:t>
      </w:r>
      <w:r w:rsidR="002F479F" w:rsidRPr="00740F3B">
        <w:rPr>
          <w:rFonts w:ascii="Times New Roman" w:hAnsi="Times New Roman" w:cs="Times New Roman"/>
          <w:color w:val="202124"/>
          <w:sz w:val="24"/>
          <w:szCs w:val="24"/>
          <w:shd w:val="clear" w:color="auto" w:fill="FFFFFF"/>
          <w:lang w:val="en-GB"/>
        </w:rPr>
        <w:t>nions</w:t>
      </w:r>
      <w:r w:rsidR="00145077" w:rsidRPr="00740F3B">
        <w:rPr>
          <w:rFonts w:ascii="Times New Roman" w:hAnsi="Times New Roman" w:cs="Times New Roman"/>
          <w:color w:val="202124"/>
          <w:sz w:val="24"/>
          <w:szCs w:val="24"/>
          <w:shd w:val="clear" w:color="auto" w:fill="FFFFFF"/>
          <w:lang w:val="en-GB"/>
        </w:rPr>
        <w:t>.</w:t>
      </w:r>
    </w:p>
    <w:p w14:paraId="4AB3C7D7" w14:textId="22D273DE" w:rsidR="00A75289" w:rsidRPr="00740F3B" w:rsidRDefault="00A75289" w:rsidP="00F74098">
      <w:pPr>
        <w:pStyle w:val="Akapitzlist"/>
        <w:numPr>
          <w:ilvl w:val="0"/>
          <w:numId w:val="3"/>
        </w:numPr>
        <w:spacing w:line="360" w:lineRule="auto"/>
        <w:jc w:val="both"/>
        <w:rPr>
          <w:rFonts w:ascii="Times New Roman" w:hAnsi="Times New Roman" w:cs="Times New Roman"/>
          <w:b/>
          <w:bCs/>
          <w:sz w:val="24"/>
          <w:szCs w:val="24"/>
          <w:lang w:val="en-GB"/>
        </w:rPr>
      </w:pPr>
      <w:r w:rsidRPr="00740F3B">
        <w:rPr>
          <w:rFonts w:ascii="Times New Roman" w:hAnsi="Times New Roman" w:cs="Times New Roman"/>
          <w:b/>
          <w:bCs/>
          <w:sz w:val="24"/>
          <w:szCs w:val="24"/>
          <w:lang w:val="en-GB"/>
        </w:rPr>
        <w:t xml:space="preserve">Is your system highly regulated by the state? Here, it would be good to know something about the character of your IR regime, i.e. regulated or voluntarist in character. </w:t>
      </w:r>
    </w:p>
    <w:p w14:paraId="7EB3D24D" w14:textId="0DB0C67B" w:rsidR="00DC715E" w:rsidRPr="00AC3E5D" w:rsidRDefault="00157B75" w:rsidP="00AC3E5D">
      <w:pPr>
        <w:spacing w:line="360" w:lineRule="auto"/>
        <w:jc w:val="both"/>
        <w:rPr>
          <w:rFonts w:ascii="Times New Roman" w:hAnsi="Times New Roman" w:cs="Times New Roman"/>
          <w:color w:val="000000"/>
          <w:sz w:val="24"/>
          <w:szCs w:val="24"/>
          <w:shd w:val="clear" w:color="auto" w:fill="FFFFFF"/>
          <w:lang w:val="en-GB"/>
        </w:rPr>
      </w:pPr>
      <w:r w:rsidRPr="00AC3E5D">
        <w:rPr>
          <w:rFonts w:ascii="Times New Roman" w:hAnsi="Times New Roman" w:cs="Times New Roman"/>
          <w:color w:val="000000"/>
          <w:sz w:val="24"/>
          <w:szCs w:val="24"/>
          <w:shd w:val="clear" w:color="auto" w:fill="FFFFFF"/>
          <w:lang w:val="en-GB"/>
        </w:rPr>
        <w:t xml:space="preserve">A </w:t>
      </w:r>
      <w:r w:rsidR="00E26B8C" w:rsidRPr="00AC3E5D">
        <w:rPr>
          <w:rFonts w:ascii="Times New Roman" w:hAnsi="Times New Roman" w:cs="Times New Roman"/>
          <w:color w:val="000000"/>
          <w:sz w:val="24"/>
          <w:szCs w:val="24"/>
          <w:shd w:val="clear" w:color="auto" w:fill="FFFFFF"/>
          <w:lang w:val="en-GB"/>
        </w:rPr>
        <w:t>t</w:t>
      </w:r>
      <w:r w:rsidRPr="00AC3E5D">
        <w:rPr>
          <w:rFonts w:ascii="Times New Roman" w:hAnsi="Times New Roman" w:cs="Times New Roman"/>
          <w:color w:val="000000"/>
          <w:sz w:val="24"/>
          <w:szCs w:val="24"/>
          <w:shd w:val="clear" w:color="auto" w:fill="FFFFFF"/>
          <w:lang w:val="en-GB"/>
        </w:rPr>
        <w:t xml:space="preserve">rade </w:t>
      </w:r>
      <w:r w:rsidR="00E26B8C" w:rsidRPr="00AC3E5D">
        <w:rPr>
          <w:rFonts w:ascii="Times New Roman" w:hAnsi="Times New Roman" w:cs="Times New Roman"/>
          <w:color w:val="000000"/>
          <w:sz w:val="24"/>
          <w:szCs w:val="24"/>
          <w:shd w:val="clear" w:color="auto" w:fill="FFFFFF"/>
          <w:lang w:val="en-GB"/>
        </w:rPr>
        <w:t>u</w:t>
      </w:r>
      <w:r w:rsidRPr="00AC3E5D">
        <w:rPr>
          <w:rFonts w:ascii="Times New Roman" w:hAnsi="Times New Roman" w:cs="Times New Roman"/>
          <w:color w:val="000000"/>
          <w:sz w:val="24"/>
          <w:szCs w:val="24"/>
          <w:shd w:val="clear" w:color="auto" w:fill="FFFFFF"/>
          <w:lang w:val="en-GB"/>
        </w:rPr>
        <w:t xml:space="preserve">nion according to the </w:t>
      </w:r>
      <w:r w:rsidR="00DC715E" w:rsidRPr="00AC3E5D">
        <w:rPr>
          <w:rFonts w:ascii="Times New Roman" w:hAnsi="Times New Roman" w:cs="Times New Roman"/>
          <w:color w:val="000000"/>
          <w:sz w:val="24"/>
          <w:szCs w:val="24"/>
          <w:shd w:val="clear" w:color="auto" w:fill="FFFFFF"/>
          <w:lang w:val="en-GB"/>
        </w:rPr>
        <w:t xml:space="preserve">art. 1 </w:t>
      </w:r>
      <w:r w:rsidRPr="00AC3E5D">
        <w:rPr>
          <w:rFonts w:ascii="Times New Roman" w:hAnsi="Times New Roman" w:cs="Times New Roman"/>
          <w:color w:val="000000"/>
          <w:sz w:val="24"/>
          <w:szCs w:val="24"/>
          <w:shd w:val="clear" w:color="auto" w:fill="FFFFFF"/>
          <w:lang w:val="en-GB"/>
        </w:rPr>
        <w:t xml:space="preserve">of </w:t>
      </w:r>
      <w:r w:rsidRPr="00AC3E5D">
        <w:rPr>
          <w:rFonts w:ascii="Times New Roman" w:hAnsi="Times New Roman" w:cs="Times New Roman"/>
          <w:sz w:val="24"/>
          <w:szCs w:val="24"/>
          <w:lang w:val="en-GB"/>
        </w:rPr>
        <w:t xml:space="preserve">Act on Trade Unions of </w:t>
      </w:r>
      <w:r w:rsidR="00DC715E" w:rsidRPr="00AC3E5D">
        <w:rPr>
          <w:rFonts w:ascii="Times New Roman" w:hAnsi="Times New Roman" w:cs="Times New Roman"/>
          <w:color w:val="000000"/>
          <w:sz w:val="24"/>
          <w:szCs w:val="24"/>
          <w:shd w:val="clear" w:color="auto" w:fill="FFFFFF"/>
          <w:lang w:val="en-GB"/>
        </w:rPr>
        <w:t xml:space="preserve">23 </w:t>
      </w:r>
      <w:r w:rsidRPr="00AC3E5D">
        <w:rPr>
          <w:rFonts w:ascii="Times New Roman" w:hAnsi="Times New Roman" w:cs="Times New Roman"/>
          <w:color w:val="000000"/>
          <w:sz w:val="24"/>
          <w:szCs w:val="24"/>
          <w:shd w:val="clear" w:color="auto" w:fill="FFFFFF"/>
          <w:lang w:val="en-GB"/>
        </w:rPr>
        <w:t>May</w:t>
      </w:r>
      <w:r w:rsidR="00DC715E" w:rsidRPr="00AC3E5D">
        <w:rPr>
          <w:rFonts w:ascii="Times New Roman" w:hAnsi="Times New Roman" w:cs="Times New Roman"/>
          <w:color w:val="000000"/>
          <w:sz w:val="24"/>
          <w:szCs w:val="24"/>
          <w:shd w:val="clear" w:color="auto" w:fill="FFFFFF"/>
          <w:lang w:val="en-GB"/>
        </w:rPr>
        <w:t xml:space="preserve"> 1991 </w:t>
      </w:r>
      <w:r w:rsidRPr="00AC3E5D">
        <w:rPr>
          <w:rFonts w:ascii="Times New Roman" w:hAnsi="Times New Roman" w:cs="Times New Roman"/>
          <w:color w:val="000000"/>
          <w:sz w:val="24"/>
          <w:szCs w:val="24"/>
          <w:shd w:val="clear" w:color="auto" w:fill="FFFFFF"/>
          <w:lang w:val="en-GB"/>
        </w:rPr>
        <w:t>is defined as</w:t>
      </w:r>
      <w:r w:rsidR="00051224" w:rsidRPr="00740F3B">
        <w:rPr>
          <w:rStyle w:val="Odwoanieprzypisudolnego"/>
          <w:rFonts w:ascii="Times New Roman" w:hAnsi="Times New Roman" w:cs="Times New Roman"/>
          <w:color w:val="000000"/>
          <w:sz w:val="24"/>
          <w:szCs w:val="24"/>
          <w:shd w:val="clear" w:color="auto" w:fill="FFFFFF"/>
          <w:lang w:val="en-GB"/>
        </w:rPr>
        <w:footnoteReference w:id="1"/>
      </w:r>
      <w:r w:rsidR="00051224" w:rsidRPr="00AC3E5D">
        <w:rPr>
          <w:rFonts w:ascii="Times New Roman" w:hAnsi="Times New Roman" w:cs="Times New Roman"/>
          <w:color w:val="000000"/>
          <w:sz w:val="24"/>
          <w:szCs w:val="24"/>
          <w:shd w:val="clear" w:color="auto" w:fill="FFFFFF"/>
          <w:lang w:val="en-GB"/>
        </w:rPr>
        <w:t>:</w:t>
      </w:r>
    </w:p>
    <w:p w14:paraId="6EFEF4D3" w14:textId="503C5239" w:rsidR="00003C48" w:rsidRPr="00740F3B" w:rsidRDefault="00051224" w:rsidP="00051224">
      <w:pPr>
        <w:pStyle w:val="Akapitzlist"/>
        <w:spacing w:line="360" w:lineRule="auto"/>
        <w:ind w:left="1069"/>
        <w:jc w:val="both"/>
        <w:rPr>
          <w:rFonts w:ascii="Times New Roman" w:eastAsia="Times New Roman" w:hAnsi="Times New Roman" w:cs="Times New Roman"/>
          <w:color w:val="212529"/>
          <w:sz w:val="24"/>
          <w:szCs w:val="24"/>
          <w:lang w:val="en-GB" w:eastAsia="pl-PL"/>
        </w:rPr>
      </w:pPr>
      <w:r w:rsidRPr="00740F3B">
        <w:rPr>
          <w:rFonts w:ascii="Times New Roman" w:hAnsi="Times New Roman" w:cs="Times New Roman"/>
          <w:color w:val="000000"/>
          <w:sz w:val="24"/>
          <w:szCs w:val="24"/>
          <w:shd w:val="clear" w:color="auto" w:fill="FFFFFF"/>
          <w:lang w:val="en-GB"/>
        </w:rPr>
        <w:t xml:space="preserve">- </w:t>
      </w:r>
      <w:r w:rsidR="00157B75" w:rsidRPr="00740F3B">
        <w:rPr>
          <w:rFonts w:ascii="Times New Roman" w:hAnsi="Times New Roman" w:cs="Times New Roman"/>
          <w:color w:val="212529"/>
          <w:sz w:val="24"/>
          <w:szCs w:val="24"/>
          <w:lang w:val="en-GB"/>
        </w:rPr>
        <w:t>voluntary and self-governing organization of employees established to represent and defend their rights, professional and social interests</w:t>
      </w:r>
    </w:p>
    <w:p w14:paraId="35C18712" w14:textId="250BA064" w:rsidR="00003C48" w:rsidRPr="00740F3B" w:rsidRDefault="00051224" w:rsidP="00051224">
      <w:pPr>
        <w:pStyle w:val="Akapitzlist"/>
        <w:spacing w:line="360" w:lineRule="auto"/>
        <w:ind w:left="1069"/>
        <w:jc w:val="both"/>
        <w:rPr>
          <w:rFonts w:ascii="Times New Roman" w:eastAsia="Times New Roman" w:hAnsi="Times New Roman" w:cs="Times New Roman"/>
          <w:color w:val="212529"/>
          <w:sz w:val="24"/>
          <w:szCs w:val="24"/>
          <w:lang w:val="en-GB" w:eastAsia="pl-PL"/>
        </w:rPr>
      </w:pPr>
      <w:r w:rsidRPr="00740F3B">
        <w:rPr>
          <w:rFonts w:ascii="Times New Roman" w:eastAsia="Times New Roman" w:hAnsi="Times New Roman" w:cs="Times New Roman"/>
          <w:color w:val="212529"/>
          <w:sz w:val="24"/>
          <w:szCs w:val="24"/>
          <w:lang w:val="en-GB" w:eastAsia="pl-PL"/>
        </w:rPr>
        <w:t xml:space="preserve">- </w:t>
      </w:r>
      <w:r w:rsidR="00157B75" w:rsidRPr="00740F3B">
        <w:rPr>
          <w:rFonts w:ascii="Times New Roman" w:hAnsi="Times New Roman" w:cs="Times New Roman"/>
          <w:color w:val="212529"/>
          <w:sz w:val="24"/>
          <w:szCs w:val="24"/>
          <w:lang w:val="en-GB"/>
        </w:rPr>
        <w:t>independent in its statutory activity from employers, state administration, and local government and from other organizations</w:t>
      </w:r>
      <w:r w:rsidR="00003C48" w:rsidRPr="00740F3B">
        <w:rPr>
          <w:rFonts w:ascii="Times New Roman" w:eastAsia="Times New Roman" w:hAnsi="Times New Roman" w:cs="Times New Roman"/>
          <w:color w:val="212529"/>
          <w:sz w:val="24"/>
          <w:szCs w:val="24"/>
          <w:lang w:val="en-GB" w:eastAsia="pl-PL"/>
        </w:rPr>
        <w:t>. </w:t>
      </w:r>
    </w:p>
    <w:p w14:paraId="5C6790A2" w14:textId="4C8DB07A" w:rsidR="00003C48" w:rsidRPr="00740F3B" w:rsidRDefault="00157B75" w:rsidP="00051224">
      <w:pPr>
        <w:pStyle w:val="Akapitzlist"/>
        <w:spacing w:line="360" w:lineRule="auto"/>
        <w:ind w:left="1069"/>
        <w:jc w:val="both"/>
        <w:rPr>
          <w:rFonts w:ascii="Times New Roman" w:eastAsia="Times New Roman" w:hAnsi="Times New Roman" w:cs="Times New Roman"/>
          <w:color w:val="212529"/>
          <w:sz w:val="24"/>
          <w:szCs w:val="24"/>
          <w:lang w:val="en-GB" w:eastAsia="pl-PL"/>
        </w:rPr>
      </w:pPr>
      <w:r w:rsidRPr="00740F3B">
        <w:rPr>
          <w:rFonts w:ascii="Times New Roman" w:hAnsi="Times New Roman" w:cs="Times New Roman"/>
          <w:color w:val="212529"/>
          <w:sz w:val="24"/>
          <w:szCs w:val="24"/>
          <w:lang w:val="en-GB"/>
        </w:rPr>
        <w:t xml:space="preserve">State officials, local government and employers are obliged to treat all </w:t>
      </w:r>
      <w:r w:rsidR="00740F3B">
        <w:rPr>
          <w:rFonts w:ascii="Times New Roman" w:hAnsi="Times New Roman" w:cs="Times New Roman"/>
          <w:color w:val="212529"/>
          <w:sz w:val="24"/>
          <w:szCs w:val="24"/>
          <w:lang w:val="en-GB"/>
        </w:rPr>
        <w:t>t</w:t>
      </w:r>
      <w:r w:rsidRPr="00740F3B">
        <w:rPr>
          <w:rFonts w:ascii="Times New Roman" w:hAnsi="Times New Roman" w:cs="Times New Roman"/>
          <w:color w:val="212529"/>
          <w:sz w:val="24"/>
          <w:szCs w:val="24"/>
          <w:lang w:val="en-GB"/>
        </w:rPr>
        <w:t xml:space="preserve">rade </w:t>
      </w:r>
      <w:r w:rsidR="00740F3B">
        <w:rPr>
          <w:rFonts w:ascii="Times New Roman" w:hAnsi="Times New Roman" w:cs="Times New Roman"/>
          <w:color w:val="212529"/>
          <w:sz w:val="24"/>
          <w:szCs w:val="24"/>
          <w:lang w:val="en-GB"/>
        </w:rPr>
        <w:t>u</w:t>
      </w:r>
      <w:r w:rsidRPr="00740F3B">
        <w:rPr>
          <w:rFonts w:ascii="Times New Roman" w:hAnsi="Times New Roman" w:cs="Times New Roman"/>
          <w:color w:val="212529"/>
          <w:sz w:val="24"/>
          <w:szCs w:val="24"/>
          <w:lang w:val="en-GB"/>
        </w:rPr>
        <w:t xml:space="preserve">nions </w:t>
      </w:r>
      <w:r w:rsidR="00AC6C1E" w:rsidRPr="00740F3B">
        <w:rPr>
          <w:rFonts w:ascii="Times New Roman" w:hAnsi="Times New Roman" w:cs="Times New Roman"/>
          <w:color w:val="212529"/>
          <w:sz w:val="24"/>
          <w:szCs w:val="24"/>
          <w:lang w:val="en-GB"/>
        </w:rPr>
        <w:t>in the same way</w:t>
      </w:r>
      <w:r w:rsidR="00003C48" w:rsidRPr="00740F3B">
        <w:rPr>
          <w:rFonts w:ascii="Times New Roman" w:eastAsia="Times New Roman" w:hAnsi="Times New Roman" w:cs="Times New Roman"/>
          <w:color w:val="212529"/>
          <w:sz w:val="24"/>
          <w:szCs w:val="24"/>
          <w:lang w:val="en-GB" w:eastAsia="pl-PL"/>
        </w:rPr>
        <w:t>.</w:t>
      </w:r>
    </w:p>
    <w:p w14:paraId="6E066868" w14:textId="77777777" w:rsidR="00A75289" w:rsidRPr="00740F3B" w:rsidRDefault="00A75289" w:rsidP="00F74098">
      <w:pPr>
        <w:pStyle w:val="Akapitzlist"/>
        <w:spacing w:line="360" w:lineRule="auto"/>
        <w:jc w:val="both"/>
        <w:rPr>
          <w:rFonts w:ascii="Times New Roman" w:hAnsi="Times New Roman" w:cs="Times New Roman"/>
          <w:sz w:val="24"/>
          <w:szCs w:val="24"/>
          <w:lang w:val="en-GB"/>
        </w:rPr>
      </w:pPr>
    </w:p>
    <w:p w14:paraId="06E04DCE" w14:textId="77777777" w:rsidR="00A75289" w:rsidRPr="00740F3B" w:rsidRDefault="00A75289" w:rsidP="00F74098">
      <w:pPr>
        <w:pStyle w:val="Akapitzlist"/>
        <w:numPr>
          <w:ilvl w:val="0"/>
          <w:numId w:val="3"/>
        </w:numPr>
        <w:spacing w:line="360" w:lineRule="auto"/>
        <w:jc w:val="both"/>
        <w:rPr>
          <w:rFonts w:ascii="Times New Roman" w:hAnsi="Times New Roman" w:cs="Times New Roman"/>
          <w:b/>
          <w:bCs/>
          <w:sz w:val="24"/>
          <w:szCs w:val="24"/>
          <w:lang w:val="en-GB"/>
        </w:rPr>
      </w:pPr>
      <w:r w:rsidRPr="00740F3B">
        <w:rPr>
          <w:rFonts w:ascii="Times New Roman" w:hAnsi="Times New Roman" w:cs="Times New Roman"/>
          <w:b/>
          <w:bCs/>
          <w:sz w:val="24"/>
          <w:szCs w:val="24"/>
          <w:lang w:val="en-GB"/>
        </w:rPr>
        <w:t>What kind of employee representation is prevalent in your country?</w:t>
      </w:r>
    </w:p>
    <w:p w14:paraId="351247D1" w14:textId="095BB20A" w:rsidR="00AE2C3A" w:rsidRPr="00740F3B" w:rsidRDefault="00AE2C3A" w:rsidP="00C72B4B">
      <w:pPr>
        <w:spacing w:line="360" w:lineRule="auto"/>
        <w:jc w:val="both"/>
        <w:rPr>
          <w:rFonts w:ascii="Times New Roman" w:eastAsia="Times New Roman" w:hAnsi="Times New Roman" w:cs="Times New Roman"/>
          <w:color w:val="000000"/>
          <w:sz w:val="24"/>
          <w:szCs w:val="24"/>
          <w:lang w:val="en-GB" w:eastAsia="pl-PL"/>
        </w:rPr>
      </w:pPr>
      <w:r w:rsidRPr="00740F3B">
        <w:rPr>
          <w:rFonts w:ascii="Times New Roman" w:hAnsi="Times New Roman" w:cs="Times New Roman"/>
          <w:sz w:val="24"/>
          <w:szCs w:val="24"/>
          <w:lang w:val="en-GB"/>
        </w:rPr>
        <w:t xml:space="preserve">There </w:t>
      </w:r>
      <w:r w:rsidR="00E26B8C" w:rsidRPr="00740F3B">
        <w:rPr>
          <w:rFonts w:ascii="Times New Roman" w:hAnsi="Times New Roman" w:cs="Times New Roman"/>
          <w:sz w:val="24"/>
          <w:szCs w:val="24"/>
          <w:lang w:val="en-GB"/>
        </w:rPr>
        <w:t xml:space="preserve">are </w:t>
      </w:r>
      <w:r w:rsidRPr="00740F3B">
        <w:rPr>
          <w:rFonts w:ascii="Times New Roman" w:hAnsi="Times New Roman" w:cs="Times New Roman"/>
          <w:sz w:val="24"/>
          <w:szCs w:val="24"/>
          <w:lang w:val="en-GB"/>
        </w:rPr>
        <w:t>trade unions as well as works councils in Poland. There are nationwide unions (such as OPZZ, "Solidarity") and regional unions (for example Miners' Trade Union, Fishermen's Trade Union)</w:t>
      </w:r>
      <w:r w:rsidRPr="00740F3B">
        <w:rPr>
          <w:sz w:val="24"/>
          <w:szCs w:val="24"/>
          <w:lang w:val="en-GB"/>
        </w:rPr>
        <w:t xml:space="preserve">. </w:t>
      </w:r>
    </w:p>
    <w:p w14:paraId="52D3BF18" w14:textId="053561B9" w:rsidR="00F552B8" w:rsidRPr="00740F3B" w:rsidRDefault="00AE2C3A" w:rsidP="00F552B8">
      <w:pPr>
        <w:spacing w:after="0" w:line="360" w:lineRule="auto"/>
        <w:jc w:val="both"/>
        <w:rPr>
          <w:rFonts w:ascii="Times New Roman" w:eastAsia="Times New Roman" w:hAnsi="Times New Roman" w:cs="Times New Roman"/>
          <w:color w:val="000000"/>
          <w:sz w:val="24"/>
          <w:szCs w:val="24"/>
          <w:lang w:val="en-GB" w:eastAsia="pl-PL"/>
        </w:rPr>
      </w:pPr>
      <w:r w:rsidRPr="00740F3B">
        <w:rPr>
          <w:rFonts w:ascii="Times New Roman" w:eastAsia="Times New Roman" w:hAnsi="Times New Roman" w:cs="Times New Roman"/>
          <w:color w:val="000000"/>
          <w:sz w:val="24"/>
          <w:szCs w:val="24"/>
          <w:lang w:val="en-GB" w:eastAsia="pl-PL"/>
        </w:rPr>
        <w:t xml:space="preserve">Within all </w:t>
      </w:r>
      <w:r w:rsidR="00740F3B">
        <w:rPr>
          <w:rFonts w:ascii="Times New Roman" w:eastAsia="Times New Roman" w:hAnsi="Times New Roman" w:cs="Times New Roman"/>
          <w:color w:val="000000"/>
          <w:sz w:val="24"/>
          <w:szCs w:val="24"/>
          <w:lang w:val="en-GB" w:eastAsia="pl-PL"/>
        </w:rPr>
        <w:t>t</w:t>
      </w:r>
      <w:r w:rsidRPr="00740F3B">
        <w:rPr>
          <w:rFonts w:ascii="Times New Roman" w:eastAsia="Times New Roman" w:hAnsi="Times New Roman" w:cs="Times New Roman"/>
          <w:color w:val="000000"/>
          <w:sz w:val="24"/>
          <w:szCs w:val="24"/>
          <w:lang w:val="en-GB" w:eastAsia="pl-PL"/>
        </w:rPr>
        <w:t xml:space="preserve">rade </w:t>
      </w:r>
      <w:r w:rsidR="00740F3B">
        <w:rPr>
          <w:rFonts w:ascii="Times New Roman" w:eastAsia="Times New Roman" w:hAnsi="Times New Roman" w:cs="Times New Roman"/>
          <w:color w:val="000000"/>
          <w:sz w:val="24"/>
          <w:szCs w:val="24"/>
          <w:lang w:val="en-GB" w:eastAsia="pl-PL"/>
        </w:rPr>
        <w:t>u</w:t>
      </w:r>
      <w:r w:rsidRPr="00740F3B">
        <w:rPr>
          <w:rFonts w:ascii="Times New Roman" w:eastAsia="Times New Roman" w:hAnsi="Times New Roman" w:cs="Times New Roman"/>
          <w:color w:val="000000"/>
          <w:sz w:val="24"/>
          <w:szCs w:val="24"/>
          <w:lang w:val="en-GB" w:eastAsia="pl-PL"/>
        </w:rPr>
        <w:t>nions operated</w:t>
      </w:r>
      <w:r w:rsidR="00F552B8" w:rsidRPr="00740F3B">
        <w:rPr>
          <w:rStyle w:val="Odwoanieprzypisudolnego"/>
          <w:rFonts w:ascii="Times New Roman" w:eastAsia="Times New Roman" w:hAnsi="Times New Roman" w:cs="Times New Roman"/>
          <w:color w:val="000000"/>
          <w:sz w:val="24"/>
          <w:szCs w:val="24"/>
          <w:lang w:val="en-GB" w:eastAsia="pl-PL"/>
        </w:rPr>
        <w:footnoteReference w:id="2"/>
      </w:r>
      <w:r w:rsidR="00BD17EC" w:rsidRPr="00740F3B">
        <w:rPr>
          <w:rFonts w:ascii="Times New Roman" w:eastAsia="Times New Roman" w:hAnsi="Times New Roman" w:cs="Times New Roman"/>
          <w:color w:val="000000"/>
          <w:sz w:val="24"/>
          <w:szCs w:val="24"/>
          <w:lang w:val="en-GB" w:eastAsia="pl-PL"/>
        </w:rPr>
        <w:t>:</w:t>
      </w:r>
    </w:p>
    <w:p w14:paraId="37C80C65" w14:textId="4DA08420" w:rsidR="00F552B8" w:rsidRPr="00740F3B" w:rsidRDefault="00BD17EC" w:rsidP="00F552B8">
      <w:pPr>
        <w:spacing w:after="0" w:line="360" w:lineRule="auto"/>
        <w:jc w:val="both"/>
        <w:rPr>
          <w:rFonts w:ascii="Times New Roman" w:eastAsia="Times New Roman" w:hAnsi="Times New Roman" w:cs="Times New Roman"/>
          <w:color w:val="000000"/>
          <w:sz w:val="24"/>
          <w:szCs w:val="24"/>
          <w:lang w:val="en-GB" w:eastAsia="pl-PL"/>
        </w:rPr>
      </w:pPr>
      <w:r w:rsidRPr="00740F3B">
        <w:rPr>
          <w:rFonts w:ascii="Times New Roman" w:eastAsia="Times New Roman" w:hAnsi="Times New Roman" w:cs="Times New Roman"/>
          <w:color w:val="000000"/>
          <w:sz w:val="24"/>
          <w:szCs w:val="24"/>
          <w:lang w:val="en-GB" w:eastAsia="pl-PL"/>
        </w:rPr>
        <w:t xml:space="preserve">• </w:t>
      </w:r>
      <w:r w:rsidR="00E603F7" w:rsidRPr="00740F3B">
        <w:rPr>
          <w:rFonts w:ascii="Times New Roman" w:hAnsi="Times New Roman" w:cs="Times New Roman"/>
          <w:color w:val="000000"/>
          <w:sz w:val="24"/>
          <w:szCs w:val="24"/>
          <w:lang w:val="en-GB"/>
        </w:rPr>
        <w:t xml:space="preserve">company, sub-company and branch trade union organizations </w:t>
      </w:r>
      <w:r w:rsidRPr="00740F3B">
        <w:rPr>
          <w:rFonts w:ascii="Times New Roman" w:eastAsia="Times New Roman" w:hAnsi="Times New Roman" w:cs="Times New Roman"/>
          <w:color w:val="000000"/>
          <w:sz w:val="24"/>
          <w:szCs w:val="24"/>
          <w:lang w:val="en-GB" w:eastAsia="pl-PL"/>
        </w:rPr>
        <w:t>– 78</w:t>
      </w:r>
      <w:r w:rsidR="00673CB5" w:rsidRPr="00740F3B">
        <w:rPr>
          <w:rFonts w:ascii="Times New Roman" w:eastAsia="Times New Roman" w:hAnsi="Times New Roman" w:cs="Times New Roman"/>
          <w:color w:val="000000"/>
          <w:sz w:val="24"/>
          <w:szCs w:val="24"/>
          <w:lang w:val="en-GB" w:eastAsia="pl-PL"/>
        </w:rPr>
        <w:t>.</w:t>
      </w:r>
      <w:r w:rsidRPr="00740F3B">
        <w:rPr>
          <w:rFonts w:ascii="Times New Roman" w:eastAsia="Times New Roman" w:hAnsi="Times New Roman" w:cs="Times New Roman"/>
          <w:color w:val="000000"/>
          <w:sz w:val="24"/>
          <w:szCs w:val="24"/>
          <w:lang w:val="en-GB" w:eastAsia="pl-PL"/>
        </w:rPr>
        <w:t>1%,</w:t>
      </w:r>
    </w:p>
    <w:p w14:paraId="51DFE774" w14:textId="62321D1D" w:rsidR="00F552B8" w:rsidRPr="00740F3B" w:rsidRDefault="00BD17EC" w:rsidP="00F552B8">
      <w:pPr>
        <w:spacing w:after="0" w:line="360" w:lineRule="auto"/>
        <w:jc w:val="both"/>
        <w:rPr>
          <w:rFonts w:ascii="Times New Roman" w:eastAsia="Times New Roman" w:hAnsi="Times New Roman" w:cs="Times New Roman"/>
          <w:color w:val="000000"/>
          <w:sz w:val="24"/>
          <w:szCs w:val="24"/>
          <w:lang w:val="en-GB" w:eastAsia="pl-PL"/>
        </w:rPr>
      </w:pPr>
      <w:r w:rsidRPr="00740F3B">
        <w:rPr>
          <w:rFonts w:ascii="Times New Roman" w:eastAsia="Times New Roman" w:hAnsi="Times New Roman" w:cs="Times New Roman"/>
          <w:color w:val="000000"/>
          <w:sz w:val="24"/>
          <w:szCs w:val="24"/>
          <w:lang w:val="en-GB" w:eastAsia="pl-PL"/>
        </w:rPr>
        <w:t>•</w:t>
      </w:r>
      <w:r w:rsidR="00F552B8" w:rsidRPr="00740F3B">
        <w:rPr>
          <w:rFonts w:ascii="Times New Roman" w:eastAsia="Times New Roman" w:hAnsi="Times New Roman" w:cs="Times New Roman"/>
          <w:color w:val="000000"/>
          <w:sz w:val="24"/>
          <w:szCs w:val="24"/>
          <w:lang w:val="en-GB" w:eastAsia="pl-PL"/>
        </w:rPr>
        <w:t xml:space="preserve"> </w:t>
      </w:r>
      <w:r w:rsidR="00E603F7" w:rsidRPr="00740F3B">
        <w:rPr>
          <w:rFonts w:ascii="Times New Roman" w:eastAsia="Times New Roman" w:hAnsi="Times New Roman" w:cs="Times New Roman"/>
          <w:color w:val="000000"/>
          <w:sz w:val="24"/>
          <w:szCs w:val="24"/>
          <w:lang w:val="en-GB" w:eastAsia="pl-PL"/>
        </w:rPr>
        <w:t>inter-company trade union organizations</w:t>
      </w:r>
      <w:r w:rsidRPr="00740F3B">
        <w:rPr>
          <w:rFonts w:ascii="Times New Roman" w:eastAsia="Times New Roman" w:hAnsi="Times New Roman" w:cs="Times New Roman"/>
          <w:color w:val="000000"/>
          <w:sz w:val="24"/>
          <w:szCs w:val="24"/>
          <w:lang w:val="en-GB" w:eastAsia="pl-PL"/>
        </w:rPr>
        <w:t xml:space="preserve"> –19</w:t>
      </w:r>
      <w:r w:rsidR="00673CB5" w:rsidRPr="00740F3B">
        <w:rPr>
          <w:rFonts w:ascii="Times New Roman" w:eastAsia="Times New Roman" w:hAnsi="Times New Roman" w:cs="Times New Roman"/>
          <w:color w:val="000000"/>
          <w:sz w:val="24"/>
          <w:szCs w:val="24"/>
          <w:lang w:val="en-GB" w:eastAsia="pl-PL"/>
        </w:rPr>
        <w:t>.</w:t>
      </w:r>
      <w:r w:rsidRPr="00740F3B">
        <w:rPr>
          <w:rFonts w:ascii="Times New Roman" w:eastAsia="Times New Roman" w:hAnsi="Times New Roman" w:cs="Times New Roman"/>
          <w:color w:val="000000"/>
          <w:sz w:val="24"/>
          <w:szCs w:val="24"/>
          <w:lang w:val="en-GB" w:eastAsia="pl-PL"/>
        </w:rPr>
        <w:t>5%,</w:t>
      </w:r>
    </w:p>
    <w:p w14:paraId="3EB9537E" w14:textId="7FDD37C3" w:rsidR="00F552B8" w:rsidRPr="00740F3B" w:rsidRDefault="00BD17EC" w:rsidP="00F552B8">
      <w:pPr>
        <w:spacing w:after="0" w:line="360" w:lineRule="auto"/>
        <w:jc w:val="both"/>
        <w:rPr>
          <w:rFonts w:ascii="Times New Roman" w:eastAsia="Times New Roman" w:hAnsi="Times New Roman" w:cs="Times New Roman"/>
          <w:color w:val="000000"/>
          <w:sz w:val="24"/>
          <w:szCs w:val="24"/>
          <w:lang w:val="en-GB" w:eastAsia="pl-PL"/>
        </w:rPr>
      </w:pPr>
      <w:r w:rsidRPr="00740F3B">
        <w:rPr>
          <w:rFonts w:ascii="Times New Roman" w:eastAsia="Times New Roman" w:hAnsi="Times New Roman" w:cs="Times New Roman"/>
          <w:color w:val="000000"/>
          <w:sz w:val="24"/>
          <w:szCs w:val="24"/>
          <w:lang w:val="en-GB" w:eastAsia="pl-PL"/>
        </w:rPr>
        <w:t xml:space="preserve">• </w:t>
      </w:r>
      <w:r w:rsidR="00E603F7" w:rsidRPr="00740F3B">
        <w:rPr>
          <w:rFonts w:ascii="Times New Roman" w:hAnsi="Times New Roman" w:cs="Times New Roman"/>
          <w:color w:val="000000"/>
          <w:sz w:val="24"/>
          <w:szCs w:val="24"/>
          <w:lang w:val="en-GB"/>
        </w:rPr>
        <w:t xml:space="preserve">federations, confederations and unified trade unions </w:t>
      </w:r>
      <w:r w:rsidRPr="00740F3B">
        <w:rPr>
          <w:rFonts w:ascii="Times New Roman" w:eastAsia="Times New Roman" w:hAnsi="Times New Roman" w:cs="Times New Roman"/>
          <w:color w:val="000000"/>
          <w:sz w:val="24"/>
          <w:szCs w:val="24"/>
          <w:lang w:val="en-GB" w:eastAsia="pl-PL"/>
        </w:rPr>
        <w:t>– 2</w:t>
      </w:r>
      <w:r w:rsidR="00673CB5" w:rsidRPr="00740F3B">
        <w:rPr>
          <w:rFonts w:ascii="Times New Roman" w:eastAsia="Times New Roman" w:hAnsi="Times New Roman" w:cs="Times New Roman"/>
          <w:color w:val="000000"/>
          <w:sz w:val="24"/>
          <w:szCs w:val="24"/>
          <w:lang w:val="en-GB" w:eastAsia="pl-PL"/>
        </w:rPr>
        <w:t>.</w:t>
      </w:r>
      <w:r w:rsidRPr="00740F3B">
        <w:rPr>
          <w:rFonts w:ascii="Times New Roman" w:eastAsia="Times New Roman" w:hAnsi="Times New Roman" w:cs="Times New Roman"/>
          <w:color w:val="000000"/>
          <w:sz w:val="24"/>
          <w:szCs w:val="24"/>
          <w:lang w:val="en-GB" w:eastAsia="pl-PL"/>
        </w:rPr>
        <w:t>3%,</w:t>
      </w:r>
    </w:p>
    <w:p w14:paraId="7F2967CC" w14:textId="7AFD7ACC" w:rsidR="0078143B" w:rsidRDefault="00BD17EC" w:rsidP="0078143B">
      <w:pPr>
        <w:spacing w:after="0" w:line="360" w:lineRule="auto"/>
        <w:jc w:val="both"/>
        <w:rPr>
          <w:rFonts w:ascii="Times New Roman" w:hAnsi="Times New Roman" w:cs="Times New Roman"/>
          <w:sz w:val="24"/>
          <w:szCs w:val="24"/>
          <w:lang w:val="en-GB"/>
        </w:rPr>
      </w:pPr>
      <w:r w:rsidRPr="00740F3B">
        <w:rPr>
          <w:rFonts w:ascii="Times New Roman" w:eastAsia="Times New Roman" w:hAnsi="Times New Roman" w:cs="Times New Roman"/>
          <w:color w:val="000000"/>
          <w:sz w:val="24"/>
          <w:szCs w:val="24"/>
          <w:lang w:val="en-GB" w:eastAsia="pl-PL"/>
        </w:rPr>
        <w:t xml:space="preserve">• </w:t>
      </w:r>
      <w:r w:rsidR="00E603F7" w:rsidRPr="00740F3B">
        <w:rPr>
          <w:rFonts w:ascii="Times New Roman" w:hAnsi="Times New Roman" w:cs="Times New Roman"/>
          <w:color w:val="000000"/>
          <w:sz w:val="24"/>
          <w:szCs w:val="24"/>
          <w:lang w:val="en-GB"/>
        </w:rPr>
        <w:t xml:space="preserve">trade unions of individual farmers </w:t>
      </w:r>
      <w:r w:rsidRPr="00740F3B">
        <w:rPr>
          <w:rFonts w:ascii="Times New Roman" w:eastAsia="Times New Roman" w:hAnsi="Times New Roman" w:cs="Times New Roman"/>
          <w:color w:val="000000"/>
          <w:sz w:val="24"/>
          <w:szCs w:val="24"/>
          <w:lang w:val="en-GB" w:eastAsia="pl-PL"/>
        </w:rPr>
        <w:t>– 0</w:t>
      </w:r>
      <w:r w:rsidR="00673CB5" w:rsidRPr="00740F3B">
        <w:rPr>
          <w:rFonts w:ascii="Times New Roman" w:eastAsia="Times New Roman" w:hAnsi="Times New Roman" w:cs="Times New Roman"/>
          <w:color w:val="000000"/>
          <w:sz w:val="24"/>
          <w:szCs w:val="24"/>
          <w:lang w:val="en-GB" w:eastAsia="pl-PL"/>
        </w:rPr>
        <w:t>.</w:t>
      </w:r>
      <w:r w:rsidRPr="00740F3B">
        <w:rPr>
          <w:rFonts w:ascii="Times New Roman" w:eastAsia="Times New Roman" w:hAnsi="Times New Roman" w:cs="Times New Roman"/>
          <w:color w:val="000000"/>
          <w:sz w:val="24"/>
          <w:szCs w:val="24"/>
          <w:lang w:val="en-GB" w:eastAsia="pl-PL"/>
        </w:rPr>
        <w:t>1%.</w:t>
      </w:r>
    </w:p>
    <w:p w14:paraId="77A4DE31" w14:textId="340D5959" w:rsidR="00E26B8C" w:rsidRPr="00740F3B" w:rsidRDefault="00E26B8C" w:rsidP="00C961CF">
      <w:pPr>
        <w:spacing w:line="360" w:lineRule="auto"/>
        <w:jc w:val="both"/>
        <w:rPr>
          <w:rFonts w:ascii="Times New Roman" w:hAnsi="Times New Roman" w:cs="Times New Roman"/>
          <w:sz w:val="24"/>
          <w:szCs w:val="24"/>
          <w:lang w:val="en-GB"/>
        </w:rPr>
      </w:pPr>
      <w:r w:rsidRPr="00740F3B">
        <w:rPr>
          <w:rFonts w:ascii="Times New Roman" w:hAnsi="Times New Roman" w:cs="Times New Roman"/>
          <w:sz w:val="24"/>
          <w:szCs w:val="24"/>
          <w:lang w:val="en-GB"/>
        </w:rPr>
        <w:t xml:space="preserve">There are both trade unions and works councils in Poland. We have national unions (such as OPZZ or "Solidarity") and regional unions (for example Miners' Trade Union). </w:t>
      </w:r>
    </w:p>
    <w:p w14:paraId="19BD87E7" w14:textId="280492FF" w:rsidR="00DC645D" w:rsidRPr="00740F3B" w:rsidRDefault="00DC645D" w:rsidP="002F5CF3">
      <w:pPr>
        <w:spacing w:line="360" w:lineRule="auto"/>
        <w:jc w:val="both"/>
        <w:rPr>
          <w:rFonts w:ascii="Times New Roman" w:hAnsi="Times New Roman" w:cs="Times New Roman"/>
          <w:sz w:val="24"/>
          <w:szCs w:val="24"/>
          <w:lang w:val="en-GB"/>
        </w:rPr>
      </w:pPr>
      <w:r w:rsidRPr="00740F3B">
        <w:rPr>
          <w:rFonts w:ascii="Times New Roman" w:hAnsi="Times New Roman" w:cs="Times New Roman"/>
          <w:color w:val="000000"/>
          <w:sz w:val="24"/>
          <w:szCs w:val="24"/>
          <w:shd w:val="clear" w:color="auto" w:fill="FFFFFF"/>
          <w:lang w:val="en-GB"/>
        </w:rPr>
        <w:lastRenderedPageBreak/>
        <w:t>The number of trade unions depends also on the region of the country.  The largest number of  organizations is present in the most industrialized areas.</w:t>
      </w:r>
      <w:r w:rsidRPr="00740F3B">
        <w:rPr>
          <w:rFonts w:ascii="Times New Roman" w:hAnsi="Times New Roman" w:cs="Times New Roman"/>
          <w:lang w:val="en-GB"/>
        </w:rPr>
        <w:t xml:space="preserve"> </w:t>
      </w:r>
      <w:r w:rsidRPr="00740F3B">
        <w:rPr>
          <w:rFonts w:ascii="Times New Roman" w:hAnsi="Times New Roman" w:cs="Times New Roman"/>
          <w:color w:val="000000"/>
          <w:sz w:val="24"/>
          <w:szCs w:val="24"/>
          <w:shd w:val="clear" w:color="auto" w:fill="FFFFFF"/>
          <w:lang w:val="en-GB"/>
        </w:rPr>
        <w:t xml:space="preserve"> The largest number (14.9%) of trade unions was</w:t>
      </w:r>
      <w:r w:rsidR="00740F3B">
        <w:rPr>
          <w:rFonts w:ascii="Times New Roman" w:hAnsi="Times New Roman" w:cs="Times New Roman"/>
          <w:color w:val="000000"/>
          <w:sz w:val="24"/>
          <w:szCs w:val="24"/>
          <w:shd w:val="clear" w:color="auto" w:fill="FFFFFF"/>
          <w:lang w:val="en-GB"/>
        </w:rPr>
        <w:t xml:space="preserve"> located</w:t>
      </w:r>
      <w:r w:rsidRPr="00740F3B">
        <w:rPr>
          <w:rFonts w:ascii="Times New Roman" w:hAnsi="Times New Roman" w:cs="Times New Roman"/>
          <w:color w:val="000000"/>
          <w:sz w:val="24"/>
          <w:szCs w:val="24"/>
          <w:shd w:val="clear" w:color="auto" w:fill="FFFFFF"/>
          <w:lang w:val="en-GB"/>
        </w:rPr>
        <w:t xml:space="preserve"> in the Silesian Voivodeship in 2018, slightly lower (12.5%) in the </w:t>
      </w:r>
      <w:proofErr w:type="spellStart"/>
      <w:r w:rsidRPr="00740F3B">
        <w:rPr>
          <w:rFonts w:ascii="Times New Roman" w:hAnsi="Times New Roman" w:cs="Times New Roman"/>
          <w:color w:val="000000"/>
          <w:sz w:val="24"/>
          <w:szCs w:val="24"/>
          <w:shd w:val="clear" w:color="auto" w:fill="FFFFFF"/>
          <w:lang w:val="en-GB"/>
        </w:rPr>
        <w:t>Mazowieckie</w:t>
      </w:r>
      <w:proofErr w:type="spellEnd"/>
      <w:r w:rsidRPr="00740F3B">
        <w:rPr>
          <w:rFonts w:ascii="Times New Roman" w:hAnsi="Times New Roman" w:cs="Times New Roman"/>
          <w:color w:val="000000"/>
          <w:sz w:val="24"/>
          <w:szCs w:val="24"/>
          <w:shd w:val="clear" w:color="auto" w:fill="FFFFFF"/>
          <w:lang w:val="en-GB"/>
        </w:rPr>
        <w:t xml:space="preserve"> Voivodeship, including in the capital area – 7.9%. On the other hand, the lowest number of workers' organizations was in the </w:t>
      </w:r>
      <w:proofErr w:type="spellStart"/>
      <w:r w:rsidRPr="00740F3B">
        <w:rPr>
          <w:rFonts w:ascii="Times New Roman" w:hAnsi="Times New Roman" w:cs="Times New Roman"/>
          <w:color w:val="000000"/>
          <w:sz w:val="24"/>
          <w:szCs w:val="24"/>
          <w:shd w:val="clear" w:color="auto" w:fill="FFFFFF"/>
          <w:lang w:val="en-GB"/>
        </w:rPr>
        <w:t>Lubuskie</w:t>
      </w:r>
      <w:proofErr w:type="spellEnd"/>
      <w:r w:rsidRPr="00740F3B">
        <w:rPr>
          <w:rFonts w:ascii="Times New Roman" w:hAnsi="Times New Roman" w:cs="Times New Roman"/>
          <w:color w:val="000000"/>
          <w:sz w:val="24"/>
          <w:szCs w:val="24"/>
          <w:shd w:val="clear" w:color="auto" w:fill="FFFFFF"/>
          <w:lang w:val="en-GB"/>
        </w:rPr>
        <w:t xml:space="preserve">, </w:t>
      </w:r>
      <w:proofErr w:type="spellStart"/>
      <w:r w:rsidRPr="00740F3B">
        <w:rPr>
          <w:rFonts w:ascii="Times New Roman" w:hAnsi="Times New Roman" w:cs="Times New Roman"/>
          <w:color w:val="000000"/>
          <w:sz w:val="24"/>
          <w:szCs w:val="24"/>
          <w:shd w:val="clear" w:color="auto" w:fill="FFFFFF"/>
          <w:lang w:val="en-GB"/>
        </w:rPr>
        <w:t>Opolskie</w:t>
      </w:r>
      <w:proofErr w:type="spellEnd"/>
      <w:r w:rsidRPr="00740F3B">
        <w:rPr>
          <w:rFonts w:ascii="Times New Roman" w:hAnsi="Times New Roman" w:cs="Times New Roman"/>
          <w:color w:val="000000"/>
          <w:sz w:val="24"/>
          <w:szCs w:val="24"/>
          <w:shd w:val="clear" w:color="auto" w:fill="FFFFFF"/>
          <w:lang w:val="en-GB"/>
        </w:rPr>
        <w:t xml:space="preserve"> and </w:t>
      </w:r>
      <w:proofErr w:type="spellStart"/>
      <w:r w:rsidRPr="00740F3B">
        <w:rPr>
          <w:rFonts w:ascii="Times New Roman" w:hAnsi="Times New Roman" w:cs="Times New Roman"/>
          <w:color w:val="000000"/>
          <w:sz w:val="24"/>
          <w:szCs w:val="24"/>
          <w:shd w:val="clear" w:color="auto" w:fill="FFFFFF"/>
          <w:lang w:val="en-GB"/>
        </w:rPr>
        <w:t>Podlaskie</w:t>
      </w:r>
      <w:proofErr w:type="spellEnd"/>
      <w:r w:rsidRPr="00740F3B">
        <w:rPr>
          <w:rFonts w:ascii="Times New Roman" w:hAnsi="Times New Roman" w:cs="Times New Roman"/>
          <w:color w:val="000000"/>
          <w:sz w:val="24"/>
          <w:szCs w:val="24"/>
          <w:shd w:val="clear" w:color="auto" w:fill="FFFFFF"/>
          <w:lang w:val="en-GB"/>
        </w:rPr>
        <w:t xml:space="preserve"> provinces (up to 3% of all unions).</w:t>
      </w:r>
    </w:p>
    <w:p w14:paraId="3A48EA43" w14:textId="1C681F5B" w:rsidR="00E84214" w:rsidRPr="00740F3B" w:rsidRDefault="00C86F9D" w:rsidP="00E84214">
      <w:pPr>
        <w:spacing w:line="360" w:lineRule="auto"/>
        <w:jc w:val="both"/>
        <w:rPr>
          <w:rFonts w:ascii="Times New Roman" w:hAnsi="Times New Roman" w:cs="Times New Roman"/>
          <w:sz w:val="24"/>
          <w:szCs w:val="24"/>
          <w:lang w:val="en-GB"/>
        </w:rPr>
      </w:pPr>
      <w:r w:rsidRPr="00740F3B">
        <w:rPr>
          <w:rFonts w:ascii="Times New Roman" w:hAnsi="Times New Roman" w:cs="Times New Roman"/>
          <w:sz w:val="24"/>
          <w:szCs w:val="24"/>
          <w:lang w:val="en-GB"/>
        </w:rPr>
        <w:t>Activity in trade unions is a social, that is non-profit, activity.</w:t>
      </w:r>
    </w:p>
    <w:p w14:paraId="607B18D1" w14:textId="54EAE745" w:rsidR="00F552B8" w:rsidRDefault="00BC1782" w:rsidP="003342F7">
      <w:pPr>
        <w:spacing w:line="360" w:lineRule="auto"/>
        <w:jc w:val="both"/>
        <w:rPr>
          <w:rFonts w:ascii="Times New Roman" w:hAnsi="Times New Roman" w:cs="Times New Roman"/>
          <w:sz w:val="24"/>
          <w:szCs w:val="24"/>
        </w:rPr>
      </w:pPr>
      <w:proofErr w:type="spellStart"/>
      <w:r w:rsidRPr="00BC1782">
        <w:rPr>
          <w:rFonts w:ascii="Times New Roman" w:hAnsi="Times New Roman" w:cs="Times New Roman"/>
          <w:sz w:val="24"/>
          <w:szCs w:val="24"/>
        </w:rPr>
        <w:t>Poland’s</w:t>
      </w:r>
      <w:proofErr w:type="spellEnd"/>
      <w:r w:rsidRPr="00BC1782">
        <w:rPr>
          <w:rFonts w:ascii="Times New Roman" w:hAnsi="Times New Roman" w:cs="Times New Roman"/>
          <w:sz w:val="24"/>
          <w:szCs w:val="24"/>
        </w:rPr>
        <w:t xml:space="preserve"> </w:t>
      </w:r>
      <w:proofErr w:type="spellStart"/>
      <w:r w:rsidRPr="00BC1782">
        <w:rPr>
          <w:rFonts w:ascii="Times New Roman" w:hAnsi="Times New Roman" w:cs="Times New Roman"/>
          <w:sz w:val="24"/>
          <w:szCs w:val="24"/>
        </w:rPr>
        <w:t>collective</w:t>
      </w:r>
      <w:proofErr w:type="spellEnd"/>
      <w:r w:rsidRPr="00BC1782">
        <w:rPr>
          <w:rFonts w:ascii="Times New Roman" w:hAnsi="Times New Roman" w:cs="Times New Roman"/>
          <w:sz w:val="24"/>
          <w:szCs w:val="24"/>
        </w:rPr>
        <w:t xml:space="preserve"> </w:t>
      </w:r>
      <w:proofErr w:type="spellStart"/>
      <w:r w:rsidRPr="00BC1782">
        <w:rPr>
          <w:rFonts w:ascii="Times New Roman" w:hAnsi="Times New Roman" w:cs="Times New Roman"/>
          <w:sz w:val="24"/>
          <w:szCs w:val="24"/>
        </w:rPr>
        <w:t>bargaining</w:t>
      </w:r>
      <w:proofErr w:type="spellEnd"/>
      <w:r w:rsidRPr="00BC1782">
        <w:rPr>
          <w:rFonts w:ascii="Times New Roman" w:hAnsi="Times New Roman" w:cs="Times New Roman"/>
          <w:sz w:val="24"/>
          <w:szCs w:val="24"/>
        </w:rPr>
        <w:t xml:space="preserve"> system </w:t>
      </w:r>
      <w:proofErr w:type="spellStart"/>
      <w:r w:rsidRPr="00BC1782">
        <w:rPr>
          <w:rFonts w:ascii="Times New Roman" w:hAnsi="Times New Roman" w:cs="Times New Roman"/>
          <w:sz w:val="24"/>
          <w:szCs w:val="24"/>
        </w:rPr>
        <w:t>is</w:t>
      </w:r>
      <w:proofErr w:type="spellEnd"/>
      <w:r w:rsidRPr="00BC1782">
        <w:rPr>
          <w:rFonts w:ascii="Times New Roman" w:hAnsi="Times New Roman" w:cs="Times New Roman"/>
          <w:sz w:val="24"/>
          <w:szCs w:val="24"/>
        </w:rPr>
        <w:t xml:space="preserve"> </w:t>
      </w:r>
      <w:proofErr w:type="spellStart"/>
      <w:r w:rsidRPr="00BC1782">
        <w:rPr>
          <w:rFonts w:ascii="Times New Roman" w:hAnsi="Times New Roman" w:cs="Times New Roman"/>
          <w:sz w:val="24"/>
          <w:szCs w:val="24"/>
        </w:rPr>
        <w:t>extremely</w:t>
      </w:r>
      <w:proofErr w:type="spellEnd"/>
      <w:r w:rsidRPr="00BC1782">
        <w:rPr>
          <w:rFonts w:ascii="Times New Roman" w:hAnsi="Times New Roman" w:cs="Times New Roman"/>
          <w:sz w:val="24"/>
          <w:szCs w:val="24"/>
        </w:rPr>
        <w:t xml:space="preserve"> </w:t>
      </w:r>
      <w:proofErr w:type="spellStart"/>
      <w:r w:rsidRPr="00BC1782">
        <w:rPr>
          <w:rFonts w:ascii="Times New Roman" w:hAnsi="Times New Roman" w:cs="Times New Roman"/>
          <w:sz w:val="24"/>
          <w:szCs w:val="24"/>
        </w:rPr>
        <w:t>decentralised</w:t>
      </w:r>
      <w:proofErr w:type="spellEnd"/>
      <w:r w:rsidRPr="00BC1782">
        <w:rPr>
          <w:rFonts w:ascii="Times New Roman" w:hAnsi="Times New Roman" w:cs="Times New Roman"/>
          <w:sz w:val="24"/>
          <w:szCs w:val="24"/>
        </w:rPr>
        <w:t>.</w:t>
      </w:r>
      <w:r>
        <w:t xml:space="preserve"> </w:t>
      </w:r>
      <w:r w:rsidR="003342F7" w:rsidRPr="00772ACD">
        <w:rPr>
          <w:rFonts w:ascii="Times New Roman" w:hAnsi="Times New Roman" w:cs="Times New Roman"/>
          <w:sz w:val="24"/>
          <w:szCs w:val="24"/>
        </w:rPr>
        <w:t>”</w:t>
      </w:r>
      <w:proofErr w:type="spellStart"/>
      <w:r w:rsidR="003342F7" w:rsidRPr="00772ACD">
        <w:rPr>
          <w:rFonts w:ascii="Times New Roman" w:hAnsi="Times New Roman" w:cs="Times New Roman"/>
          <w:sz w:val="24"/>
          <w:szCs w:val="24"/>
        </w:rPr>
        <w:t>C</w:t>
      </w:r>
      <w:r w:rsidR="00A80229" w:rsidRPr="00772ACD">
        <w:rPr>
          <w:rFonts w:ascii="Times New Roman" w:hAnsi="Times New Roman" w:cs="Times New Roman"/>
          <w:sz w:val="24"/>
          <w:szCs w:val="24"/>
        </w:rPr>
        <w:t>ollective</w:t>
      </w:r>
      <w:proofErr w:type="spellEnd"/>
      <w:r w:rsidR="00A80229" w:rsidRPr="00772ACD">
        <w:rPr>
          <w:rFonts w:ascii="Times New Roman" w:hAnsi="Times New Roman" w:cs="Times New Roman"/>
          <w:sz w:val="24"/>
          <w:szCs w:val="24"/>
        </w:rPr>
        <w:t xml:space="preserve"> </w:t>
      </w:r>
      <w:proofErr w:type="spellStart"/>
      <w:r w:rsidR="00A80229" w:rsidRPr="00772ACD">
        <w:rPr>
          <w:rFonts w:ascii="Times New Roman" w:hAnsi="Times New Roman" w:cs="Times New Roman"/>
          <w:sz w:val="24"/>
          <w:szCs w:val="24"/>
        </w:rPr>
        <w:t>bargaining</w:t>
      </w:r>
      <w:proofErr w:type="spellEnd"/>
      <w:r w:rsidR="00A80229" w:rsidRPr="00772ACD">
        <w:rPr>
          <w:rFonts w:ascii="Times New Roman" w:hAnsi="Times New Roman" w:cs="Times New Roman"/>
          <w:sz w:val="24"/>
          <w:szCs w:val="24"/>
        </w:rPr>
        <w:t xml:space="preserve"> in Poland </w:t>
      </w:r>
      <w:proofErr w:type="spellStart"/>
      <w:r w:rsidR="00A80229" w:rsidRPr="00772ACD">
        <w:rPr>
          <w:rFonts w:ascii="Times New Roman" w:hAnsi="Times New Roman" w:cs="Times New Roman"/>
          <w:sz w:val="24"/>
          <w:szCs w:val="24"/>
        </w:rPr>
        <w:t>played</w:t>
      </w:r>
      <w:proofErr w:type="spellEnd"/>
      <w:r w:rsidR="00A80229" w:rsidRPr="00772ACD">
        <w:rPr>
          <w:rFonts w:ascii="Times New Roman" w:hAnsi="Times New Roman" w:cs="Times New Roman"/>
          <w:sz w:val="24"/>
          <w:szCs w:val="24"/>
        </w:rPr>
        <w:t xml:space="preserve"> </w:t>
      </w:r>
      <w:proofErr w:type="spellStart"/>
      <w:r w:rsidR="00A80229" w:rsidRPr="00772ACD">
        <w:rPr>
          <w:rFonts w:ascii="Times New Roman" w:hAnsi="Times New Roman" w:cs="Times New Roman"/>
          <w:sz w:val="24"/>
          <w:szCs w:val="24"/>
        </w:rPr>
        <w:t>little</w:t>
      </w:r>
      <w:proofErr w:type="spellEnd"/>
      <w:r w:rsidR="00A80229" w:rsidRPr="00772ACD">
        <w:rPr>
          <w:rFonts w:ascii="Times New Roman" w:hAnsi="Times New Roman" w:cs="Times New Roman"/>
          <w:sz w:val="24"/>
          <w:szCs w:val="24"/>
        </w:rPr>
        <w:t xml:space="preserve"> role in </w:t>
      </w:r>
      <w:proofErr w:type="spellStart"/>
      <w:r w:rsidR="00A80229" w:rsidRPr="00772ACD">
        <w:rPr>
          <w:rFonts w:ascii="Times New Roman" w:hAnsi="Times New Roman" w:cs="Times New Roman"/>
          <w:sz w:val="24"/>
          <w:szCs w:val="24"/>
        </w:rPr>
        <w:t>employment</w:t>
      </w:r>
      <w:proofErr w:type="spellEnd"/>
      <w:r w:rsidR="00A80229" w:rsidRPr="00772ACD">
        <w:rPr>
          <w:rFonts w:ascii="Times New Roman" w:hAnsi="Times New Roman" w:cs="Times New Roman"/>
          <w:sz w:val="24"/>
          <w:szCs w:val="24"/>
        </w:rPr>
        <w:t xml:space="preserve"> relations, </w:t>
      </w:r>
      <w:proofErr w:type="spellStart"/>
      <w:r w:rsidR="00A80229" w:rsidRPr="00772ACD">
        <w:rPr>
          <w:rFonts w:ascii="Times New Roman" w:hAnsi="Times New Roman" w:cs="Times New Roman"/>
          <w:sz w:val="24"/>
          <w:szCs w:val="24"/>
        </w:rPr>
        <w:t>although</w:t>
      </w:r>
      <w:proofErr w:type="spellEnd"/>
      <w:r w:rsidR="00A80229" w:rsidRPr="00772ACD">
        <w:rPr>
          <w:rFonts w:ascii="Times New Roman" w:hAnsi="Times New Roman" w:cs="Times New Roman"/>
          <w:sz w:val="24"/>
          <w:szCs w:val="24"/>
        </w:rPr>
        <w:t xml:space="preserve"> </w:t>
      </w:r>
      <w:proofErr w:type="spellStart"/>
      <w:r w:rsidR="00A80229" w:rsidRPr="00772ACD">
        <w:rPr>
          <w:rFonts w:ascii="Times New Roman" w:hAnsi="Times New Roman" w:cs="Times New Roman"/>
          <w:sz w:val="24"/>
          <w:szCs w:val="24"/>
        </w:rPr>
        <w:t>collective</w:t>
      </w:r>
      <w:proofErr w:type="spellEnd"/>
      <w:r w:rsidR="00A80229" w:rsidRPr="00772ACD">
        <w:rPr>
          <w:rFonts w:ascii="Times New Roman" w:hAnsi="Times New Roman" w:cs="Times New Roman"/>
          <w:sz w:val="24"/>
          <w:szCs w:val="24"/>
        </w:rPr>
        <w:t xml:space="preserve"> </w:t>
      </w:r>
      <w:proofErr w:type="spellStart"/>
      <w:r w:rsidR="00A80229" w:rsidRPr="00772ACD">
        <w:rPr>
          <w:rFonts w:ascii="Times New Roman" w:hAnsi="Times New Roman" w:cs="Times New Roman"/>
          <w:sz w:val="24"/>
          <w:szCs w:val="24"/>
        </w:rPr>
        <w:t>agreements</w:t>
      </w:r>
      <w:proofErr w:type="spellEnd"/>
      <w:r w:rsidR="00A80229" w:rsidRPr="00772ACD">
        <w:rPr>
          <w:rFonts w:ascii="Times New Roman" w:hAnsi="Times New Roman" w:cs="Times New Roman"/>
          <w:sz w:val="24"/>
          <w:szCs w:val="24"/>
        </w:rPr>
        <w:t xml:space="preserve">, </w:t>
      </w:r>
      <w:proofErr w:type="spellStart"/>
      <w:r w:rsidR="00A80229" w:rsidRPr="00772ACD">
        <w:rPr>
          <w:rFonts w:ascii="Times New Roman" w:hAnsi="Times New Roman" w:cs="Times New Roman"/>
          <w:sz w:val="24"/>
          <w:szCs w:val="24"/>
        </w:rPr>
        <w:t>including</w:t>
      </w:r>
      <w:proofErr w:type="spellEnd"/>
      <w:r w:rsidR="00A80229" w:rsidRPr="00772ACD">
        <w:rPr>
          <w:rFonts w:ascii="Times New Roman" w:hAnsi="Times New Roman" w:cs="Times New Roman"/>
          <w:sz w:val="24"/>
          <w:szCs w:val="24"/>
        </w:rPr>
        <w:t xml:space="preserve"> </w:t>
      </w:r>
      <w:proofErr w:type="spellStart"/>
      <w:r w:rsidR="00A80229" w:rsidRPr="00772ACD">
        <w:rPr>
          <w:rFonts w:ascii="Times New Roman" w:hAnsi="Times New Roman" w:cs="Times New Roman"/>
          <w:sz w:val="24"/>
          <w:szCs w:val="24"/>
        </w:rPr>
        <w:t>industry-level</w:t>
      </w:r>
      <w:proofErr w:type="spellEnd"/>
      <w:r w:rsidR="00A80229" w:rsidRPr="00772ACD">
        <w:rPr>
          <w:rFonts w:ascii="Times New Roman" w:hAnsi="Times New Roman" w:cs="Times New Roman"/>
          <w:sz w:val="24"/>
          <w:szCs w:val="24"/>
        </w:rPr>
        <w:t xml:space="preserve"> </w:t>
      </w:r>
      <w:proofErr w:type="spellStart"/>
      <w:r w:rsidR="00A80229" w:rsidRPr="00772ACD">
        <w:rPr>
          <w:rFonts w:ascii="Times New Roman" w:hAnsi="Times New Roman" w:cs="Times New Roman"/>
          <w:sz w:val="24"/>
          <w:szCs w:val="24"/>
        </w:rPr>
        <w:t>ones</w:t>
      </w:r>
      <w:proofErr w:type="spellEnd"/>
      <w:r w:rsidR="00A80229" w:rsidRPr="00772ACD">
        <w:rPr>
          <w:rFonts w:ascii="Times New Roman" w:hAnsi="Times New Roman" w:cs="Times New Roman"/>
          <w:sz w:val="24"/>
          <w:szCs w:val="24"/>
        </w:rPr>
        <w:t xml:space="preserve">, </w:t>
      </w:r>
      <w:proofErr w:type="spellStart"/>
      <w:r w:rsidR="00A80229" w:rsidRPr="00772ACD">
        <w:rPr>
          <w:rFonts w:ascii="Times New Roman" w:hAnsi="Times New Roman" w:cs="Times New Roman"/>
          <w:sz w:val="24"/>
          <w:szCs w:val="24"/>
        </w:rPr>
        <w:t>did</w:t>
      </w:r>
      <w:proofErr w:type="spellEnd"/>
      <w:r w:rsidR="00A80229" w:rsidRPr="00772ACD">
        <w:rPr>
          <w:rFonts w:ascii="Times New Roman" w:hAnsi="Times New Roman" w:cs="Times New Roman"/>
          <w:sz w:val="24"/>
          <w:szCs w:val="24"/>
        </w:rPr>
        <w:t xml:space="preserve"> </w:t>
      </w:r>
      <w:proofErr w:type="spellStart"/>
      <w:r w:rsidR="00A80229" w:rsidRPr="00772ACD">
        <w:rPr>
          <w:rFonts w:ascii="Times New Roman" w:hAnsi="Times New Roman" w:cs="Times New Roman"/>
          <w:sz w:val="24"/>
          <w:szCs w:val="24"/>
        </w:rPr>
        <w:t>exist</w:t>
      </w:r>
      <w:proofErr w:type="spellEnd"/>
      <w:r w:rsidR="003342F7" w:rsidRPr="00772ACD">
        <w:rPr>
          <w:rFonts w:ascii="Times New Roman" w:hAnsi="Times New Roman" w:cs="Times New Roman"/>
          <w:sz w:val="24"/>
          <w:szCs w:val="24"/>
        </w:rPr>
        <w:t xml:space="preserve">. (…) As of 2018 </w:t>
      </w:r>
      <w:proofErr w:type="spellStart"/>
      <w:r w:rsidR="003342F7" w:rsidRPr="00772ACD">
        <w:rPr>
          <w:rFonts w:ascii="Times New Roman" w:hAnsi="Times New Roman" w:cs="Times New Roman"/>
          <w:sz w:val="24"/>
          <w:szCs w:val="24"/>
        </w:rPr>
        <w:t>collective</w:t>
      </w:r>
      <w:proofErr w:type="spellEnd"/>
      <w:r w:rsidR="003342F7" w:rsidRPr="00772ACD">
        <w:rPr>
          <w:rFonts w:ascii="Times New Roman" w:hAnsi="Times New Roman" w:cs="Times New Roman"/>
          <w:sz w:val="24"/>
          <w:szCs w:val="24"/>
        </w:rPr>
        <w:t xml:space="preserve"> </w:t>
      </w:r>
      <w:proofErr w:type="spellStart"/>
      <w:r w:rsidR="003342F7" w:rsidRPr="00772ACD">
        <w:rPr>
          <w:rFonts w:ascii="Times New Roman" w:hAnsi="Times New Roman" w:cs="Times New Roman"/>
          <w:sz w:val="24"/>
          <w:szCs w:val="24"/>
        </w:rPr>
        <w:t>bargaining</w:t>
      </w:r>
      <w:proofErr w:type="spellEnd"/>
      <w:r w:rsidR="003342F7" w:rsidRPr="00772ACD">
        <w:rPr>
          <w:rFonts w:ascii="Times New Roman" w:hAnsi="Times New Roman" w:cs="Times New Roman"/>
          <w:sz w:val="24"/>
          <w:szCs w:val="24"/>
        </w:rPr>
        <w:t xml:space="preserve"> in Poland </w:t>
      </w:r>
      <w:proofErr w:type="spellStart"/>
      <w:r w:rsidR="003342F7" w:rsidRPr="00772ACD">
        <w:rPr>
          <w:rFonts w:ascii="Times New Roman" w:hAnsi="Times New Roman" w:cs="Times New Roman"/>
          <w:sz w:val="24"/>
          <w:szCs w:val="24"/>
        </w:rPr>
        <w:t>can</w:t>
      </w:r>
      <w:proofErr w:type="spellEnd"/>
      <w:r w:rsidR="003342F7" w:rsidRPr="00772ACD">
        <w:rPr>
          <w:rFonts w:ascii="Times New Roman" w:hAnsi="Times New Roman" w:cs="Times New Roman"/>
          <w:sz w:val="24"/>
          <w:szCs w:val="24"/>
        </w:rPr>
        <w:t xml:space="preserve"> </w:t>
      </w:r>
      <w:proofErr w:type="spellStart"/>
      <w:r w:rsidR="003342F7" w:rsidRPr="00772ACD">
        <w:rPr>
          <w:rFonts w:ascii="Times New Roman" w:hAnsi="Times New Roman" w:cs="Times New Roman"/>
          <w:sz w:val="24"/>
          <w:szCs w:val="24"/>
        </w:rPr>
        <w:t>only</w:t>
      </w:r>
      <w:proofErr w:type="spellEnd"/>
      <w:r w:rsidR="003342F7" w:rsidRPr="00772ACD">
        <w:rPr>
          <w:rFonts w:ascii="Times New Roman" w:hAnsi="Times New Roman" w:cs="Times New Roman"/>
          <w:sz w:val="24"/>
          <w:szCs w:val="24"/>
        </w:rPr>
        <w:t xml:space="preserve"> be </w:t>
      </w:r>
      <w:proofErr w:type="spellStart"/>
      <w:r w:rsidR="003342F7" w:rsidRPr="00772ACD">
        <w:rPr>
          <w:rFonts w:ascii="Times New Roman" w:hAnsi="Times New Roman" w:cs="Times New Roman"/>
          <w:sz w:val="24"/>
          <w:szCs w:val="24"/>
        </w:rPr>
        <w:t>described</w:t>
      </w:r>
      <w:proofErr w:type="spellEnd"/>
      <w:r w:rsidR="003342F7" w:rsidRPr="00772ACD">
        <w:rPr>
          <w:rFonts w:ascii="Times New Roman" w:hAnsi="Times New Roman" w:cs="Times New Roman"/>
          <w:sz w:val="24"/>
          <w:szCs w:val="24"/>
        </w:rPr>
        <w:t xml:space="preserve"> as </w:t>
      </w:r>
      <w:proofErr w:type="spellStart"/>
      <w:r w:rsidR="003342F7" w:rsidRPr="00772ACD">
        <w:rPr>
          <w:rFonts w:ascii="Times New Roman" w:hAnsi="Times New Roman" w:cs="Times New Roman"/>
          <w:sz w:val="24"/>
          <w:szCs w:val="24"/>
        </w:rPr>
        <w:t>being</w:t>
      </w:r>
      <w:proofErr w:type="spellEnd"/>
      <w:r w:rsidR="003342F7" w:rsidRPr="00772ACD">
        <w:rPr>
          <w:rFonts w:ascii="Times New Roman" w:hAnsi="Times New Roman" w:cs="Times New Roman"/>
          <w:sz w:val="24"/>
          <w:szCs w:val="24"/>
        </w:rPr>
        <w:t xml:space="preserve"> in </w:t>
      </w:r>
      <w:proofErr w:type="spellStart"/>
      <w:r w:rsidR="003342F7" w:rsidRPr="00772ACD">
        <w:rPr>
          <w:rFonts w:ascii="Times New Roman" w:hAnsi="Times New Roman" w:cs="Times New Roman"/>
          <w:sz w:val="24"/>
          <w:szCs w:val="24"/>
        </w:rPr>
        <w:t>its</w:t>
      </w:r>
      <w:proofErr w:type="spellEnd"/>
      <w:r w:rsidR="003342F7" w:rsidRPr="00772ACD">
        <w:rPr>
          <w:rFonts w:ascii="Times New Roman" w:hAnsi="Times New Roman" w:cs="Times New Roman"/>
          <w:sz w:val="24"/>
          <w:szCs w:val="24"/>
        </w:rPr>
        <w:t xml:space="preserve"> </w:t>
      </w:r>
      <w:proofErr w:type="spellStart"/>
      <w:r w:rsidR="003342F7" w:rsidRPr="00772ACD">
        <w:rPr>
          <w:rFonts w:ascii="Times New Roman" w:hAnsi="Times New Roman" w:cs="Times New Roman"/>
          <w:sz w:val="24"/>
          <w:szCs w:val="24"/>
        </w:rPr>
        <w:t>death</w:t>
      </w:r>
      <w:proofErr w:type="spellEnd"/>
      <w:r w:rsidR="003342F7" w:rsidRPr="00772ACD">
        <w:rPr>
          <w:rFonts w:ascii="Times New Roman" w:hAnsi="Times New Roman" w:cs="Times New Roman"/>
          <w:sz w:val="24"/>
          <w:szCs w:val="24"/>
        </w:rPr>
        <w:t xml:space="preserve"> </w:t>
      </w:r>
      <w:proofErr w:type="spellStart"/>
      <w:r w:rsidR="003342F7" w:rsidRPr="00772ACD">
        <w:rPr>
          <w:rFonts w:ascii="Times New Roman" w:hAnsi="Times New Roman" w:cs="Times New Roman"/>
          <w:sz w:val="24"/>
          <w:szCs w:val="24"/>
        </w:rPr>
        <w:t>throes</w:t>
      </w:r>
      <w:proofErr w:type="spellEnd"/>
      <w:r w:rsidR="003342F7" w:rsidRPr="00772ACD">
        <w:rPr>
          <w:rFonts w:ascii="Times New Roman" w:hAnsi="Times New Roman" w:cs="Times New Roman"/>
          <w:sz w:val="24"/>
          <w:szCs w:val="24"/>
        </w:rPr>
        <w:t xml:space="preserve">: </w:t>
      </w:r>
      <w:proofErr w:type="spellStart"/>
      <w:r w:rsidR="003342F7" w:rsidRPr="00772ACD">
        <w:rPr>
          <w:rFonts w:ascii="Times New Roman" w:hAnsi="Times New Roman" w:cs="Times New Roman"/>
          <w:sz w:val="24"/>
          <w:szCs w:val="24"/>
        </w:rPr>
        <w:t>it</w:t>
      </w:r>
      <w:proofErr w:type="spellEnd"/>
      <w:r w:rsidR="003342F7" w:rsidRPr="00772ACD">
        <w:rPr>
          <w:rFonts w:ascii="Times New Roman" w:hAnsi="Times New Roman" w:cs="Times New Roman"/>
          <w:sz w:val="24"/>
          <w:szCs w:val="24"/>
        </w:rPr>
        <w:t xml:space="preserve"> </w:t>
      </w:r>
      <w:proofErr w:type="spellStart"/>
      <w:r w:rsidR="003342F7" w:rsidRPr="00772ACD">
        <w:rPr>
          <w:rFonts w:ascii="Times New Roman" w:hAnsi="Times New Roman" w:cs="Times New Roman"/>
          <w:sz w:val="24"/>
          <w:szCs w:val="24"/>
        </w:rPr>
        <w:t>plays</w:t>
      </w:r>
      <w:proofErr w:type="spellEnd"/>
      <w:r w:rsidR="003342F7" w:rsidRPr="00772ACD">
        <w:rPr>
          <w:rFonts w:ascii="Times New Roman" w:hAnsi="Times New Roman" w:cs="Times New Roman"/>
          <w:sz w:val="24"/>
          <w:szCs w:val="24"/>
        </w:rPr>
        <w:t xml:space="preserve"> a </w:t>
      </w:r>
      <w:proofErr w:type="spellStart"/>
      <w:r w:rsidR="003342F7" w:rsidRPr="00772ACD">
        <w:rPr>
          <w:rFonts w:ascii="Times New Roman" w:hAnsi="Times New Roman" w:cs="Times New Roman"/>
          <w:sz w:val="24"/>
          <w:szCs w:val="24"/>
        </w:rPr>
        <w:t>marginal</w:t>
      </w:r>
      <w:proofErr w:type="spellEnd"/>
      <w:r w:rsidR="003342F7" w:rsidRPr="00772ACD">
        <w:rPr>
          <w:rFonts w:ascii="Times New Roman" w:hAnsi="Times New Roman" w:cs="Times New Roman"/>
          <w:sz w:val="24"/>
          <w:szCs w:val="24"/>
        </w:rPr>
        <w:t xml:space="preserve"> role, </w:t>
      </w:r>
      <w:proofErr w:type="spellStart"/>
      <w:r w:rsidR="003342F7" w:rsidRPr="00772ACD">
        <w:rPr>
          <w:rFonts w:ascii="Times New Roman" w:hAnsi="Times New Roman" w:cs="Times New Roman"/>
          <w:sz w:val="24"/>
          <w:szCs w:val="24"/>
        </w:rPr>
        <w:t>both</w:t>
      </w:r>
      <w:proofErr w:type="spellEnd"/>
      <w:r w:rsidR="003342F7" w:rsidRPr="00772ACD">
        <w:rPr>
          <w:rFonts w:ascii="Times New Roman" w:hAnsi="Times New Roman" w:cs="Times New Roman"/>
          <w:sz w:val="24"/>
          <w:szCs w:val="24"/>
        </w:rPr>
        <w:t xml:space="preserve"> in </w:t>
      </w:r>
      <w:proofErr w:type="spellStart"/>
      <w:r w:rsidR="003342F7" w:rsidRPr="00772ACD">
        <w:rPr>
          <w:rFonts w:ascii="Times New Roman" w:hAnsi="Times New Roman" w:cs="Times New Roman"/>
          <w:sz w:val="24"/>
          <w:szCs w:val="24"/>
        </w:rPr>
        <w:t>terms</w:t>
      </w:r>
      <w:proofErr w:type="spellEnd"/>
      <w:r w:rsidR="003342F7" w:rsidRPr="00772ACD">
        <w:rPr>
          <w:rFonts w:ascii="Times New Roman" w:hAnsi="Times New Roman" w:cs="Times New Roman"/>
          <w:sz w:val="24"/>
          <w:szCs w:val="24"/>
        </w:rPr>
        <w:t xml:space="preserve"> of the </w:t>
      </w:r>
      <w:proofErr w:type="spellStart"/>
      <w:r w:rsidR="003342F7" w:rsidRPr="00772ACD">
        <w:rPr>
          <w:rFonts w:ascii="Times New Roman" w:hAnsi="Times New Roman" w:cs="Times New Roman"/>
          <w:sz w:val="24"/>
          <w:szCs w:val="24"/>
        </w:rPr>
        <w:t>volume</w:t>
      </w:r>
      <w:proofErr w:type="spellEnd"/>
      <w:r w:rsidR="003342F7" w:rsidRPr="00772ACD">
        <w:rPr>
          <w:rFonts w:ascii="Times New Roman" w:hAnsi="Times New Roman" w:cs="Times New Roman"/>
          <w:sz w:val="24"/>
          <w:szCs w:val="24"/>
        </w:rPr>
        <w:t xml:space="preserve"> of </w:t>
      </w:r>
      <w:proofErr w:type="spellStart"/>
      <w:r w:rsidR="003342F7" w:rsidRPr="00772ACD">
        <w:rPr>
          <w:rFonts w:ascii="Times New Roman" w:hAnsi="Times New Roman" w:cs="Times New Roman"/>
          <w:sz w:val="24"/>
          <w:szCs w:val="24"/>
        </w:rPr>
        <w:t>collective</w:t>
      </w:r>
      <w:proofErr w:type="spellEnd"/>
      <w:r w:rsidR="003342F7" w:rsidRPr="00772ACD">
        <w:rPr>
          <w:rFonts w:ascii="Times New Roman" w:hAnsi="Times New Roman" w:cs="Times New Roman"/>
          <w:sz w:val="24"/>
          <w:szCs w:val="24"/>
        </w:rPr>
        <w:t xml:space="preserve"> </w:t>
      </w:r>
      <w:proofErr w:type="spellStart"/>
      <w:r w:rsidR="003342F7" w:rsidRPr="00772ACD">
        <w:rPr>
          <w:rFonts w:ascii="Times New Roman" w:hAnsi="Times New Roman" w:cs="Times New Roman"/>
          <w:sz w:val="24"/>
          <w:szCs w:val="24"/>
        </w:rPr>
        <w:t>agreements</w:t>
      </w:r>
      <w:proofErr w:type="spellEnd"/>
      <w:r w:rsidR="003342F7" w:rsidRPr="00772ACD">
        <w:rPr>
          <w:rFonts w:ascii="Times New Roman" w:hAnsi="Times New Roman" w:cs="Times New Roman"/>
          <w:sz w:val="24"/>
          <w:szCs w:val="24"/>
        </w:rPr>
        <w:t xml:space="preserve"> and the </w:t>
      </w:r>
      <w:proofErr w:type="spellStart"/>
      <w:r w:rsidR="003342F7" w:rsidRPr="00772ACD">
        <w:rPr>
          <w:rFonts w:ascii="Times New Roman" w:hAnsi="Times New Roman" w:cs="Times New Roman"/>
          <w:sz w:val="24"/>
          <w:szCs w:val="24"/>
        </w:rPr>
        <w:t>number</w:t>
      </w:r>
      <w:proofErr w:type="spellEnd"/>
      <w:r w:rsidR="003342F7" w:rsidRPr="00772ACD">
        <w:rPr>
          <w:rFonts w:ascii="Times New Roman" w:hAnsi="Times New Roman" w:cs="Times New Roman"/>
          <w:sz w:val="24"/>
          <w:szCs w:val="24"/>
        </w:rPr>
        <w:t xml:space="preserve"> of </w:t>
      </w:r>
      <w:proofErr w:type="spellStart"/>
      <w:r w:rsidR="003342F7" w:rsidRPr="00772ACD">
        <w:rPr>
          <w:rFonts w:ascii="Times New Roman" w:hAnsi="Times New Roman" w:cs="Times New Roman"/>
          <w:sz w:val="24"/>
          <w:szCs w:val="24"/>
        </w:rPr>
        <w:t>employees</w:t>
      </w:r>
      <w:proofErr w:type="spellEnd"/>
      <w:r w:rsidR="003342F7" w:rsidRPr="00772ACD">
        <w:rPr>
          <w:rFonts w:ascii="Times New Roman" w:hAnsi="Times New Roman" w:cs="Times New Roman"/>
          <w:sz w:val="24"/>
          <w:szCs w:val="24"/>
        </w:rPr>
        <w:t xml:space="preserve"> </w:t>
      </w:r>
      <w:proofErr w:type="spellStart"/>
      <w:r w:rsidR="003342F7" w:rsidRPr="00772ACD">
        <w:rPr>
          <w:rFonts w:ascii="Times New Roman" w:hAnsi="Times New Roman" w:cs="Times New Roman"/>
          <w:sz w:val="24"/>
          <w:szCs w:val="24"/>
        </w:rPr>
        <w:t>covered</w:t>
      </w:r>
      <w:proofErr w:type="spellEnd"/>
      <w:r w:rsidR="003342F7" w:rsidRPr="00772ACD">
        <w:rPr>
          <w:rFonts w:ascii="Times New Roman" w:hAnsi="Times New Roman" w:cs="Times New Roman"/>
          <w:sz w:val="24"/>
          <w:szCs w:val="24"/>
        </w:rPr>
        <w:t xml:space="preserve">. </w:t>
      </w:r>
      <w:proofErr w:type="spellStart"/>
      <w:r w:rsidR="003342F7" w:rsidRPr="00772ACD">
        <w:rPr>
          <w:rFonts w:ascii="Times New Roman" w:hAnsi="Times New Roman" w:cs="Times New Roman"/>
          <w:sz w:val="24"/>
          <w:szCs w:val="24"/>
        </w:rPr>
        <w:t>Collective</w:t>
      </w:r>
      <w:proofErr w:type="spellEnd"/>
      <w:r w:rsidR="003342F7" w:rsidRPr="00772ACD">
        <w:rPr>
          <w:rFonts w:ascii="Times New Roman" w:hAnsi="Times New Roman" w:cs="Times New Roman"/>
          <w:sz w:val="24"/>
          <w:szCs w:val="24"/>
        </w:rPr>
        <w:t xml:space="preserve"> </w:t>
      </w:r>
      <w:proofErr w:type="spellStart"/>
      <w:r w:rsidR="003342F7" w:rsidRPr="00772ACD">
        <w:rPr>
          <w:rFonts w:ascii="Times New Roman" w:hAnsi="Times New Roman" w:cs="Times New Roman"/>
          <w:sz w:val="24"/>
          <w:szCs w:val="24"/>
        </w:rPr>
        <w:t>bargaining</w:t>
      </w:r>
      <w:proofErr w:type="spellEnd"/>
      <w:r w:rsidR="003342F7" w:rsidRPr="00772ACD">
        <w:rPr>
          <w:rFonts w:ascii="Times New Roman" w:hAnsi="Times New Roman" w:cs="Times New Roman"/>
          <w:sz w:val="24"/>
          <w:szCs w:val="24"/>
        </w:rPr>
        <w:t xml:space="preserve"> </w:t>
      </w:r>
      <w:proofErr w:type="spellStart"/>
      <w:r w:rsidR="003342F7" w:rsidRPr="00772ACD">
        <w:rPr>
          <w:rFonts w:ascii="Times New Roman" w:hAnsi="Times New Roman" w:cs="Times New Roman"/>
          <w:sz w:val="24"/>
          <w:szCs w:val="24"/>
        </w:rPr>
        <w:t>has</w:t>
      </w:r>
      <w:proofErr w:type="spellEnd"/>
      <w:r w:rsidR="003342F7" w:rsidRPr="00772ACD">
        <w:rPr>
          <w:rFonts w:ascii="Times New Roman" w:hAnsi="Times New Roman" w:cs="Times New Roman"/>
          <w:sz w:val="24"/>
          <w:szCs w:val="24"/>
        </w:rPr>
        <w:t xml:space="preserve"> </w:t>
      </w:r>
      <w:proofErr w:type="spellStart"/>
      <w:r w:rsidR="003342F7" w:rsidRPr="00772ACD">
        <w:rPr>
          <w:rFonts w:ascii="Times New Roman" w:hAnsi="Times New Roman" w:cs="Times New Roman"/>
          <w:sz w:val="24"/>
          <w:szCs w:val="24"/>
        </w:rPr>
        <w:t>very</w:t>
      </w:r>
      <w:proofErr w:type="spellEnd"/>
      <w:r w:rsidR="003342F7" w:rsidRPr="00772ACD">
        <w:rPr>
          <w:rFonts w:ascii="Times New Roman" w:hAnsi="Times New Roman" w:cs="Times New Roman"/>
          <w:sz w:val="24"/>
          <w:szCs w:val="24"/>
        </w:rPr>
        <w:t xml:space="preserve"> </w:t>
      </w:r>
      <w:proofErr w:type="spellStart"/>
      <w:r w:rsidR="003342F7" w:rsidRPr="00772ACD">
        <w:rPr>
          <w:rFonts w:ascii="Times New Roman" w:hAnsi="Times New Roman" w:cs="Times New Roman"/>
          <w:sz w:val="24"/>
          <w:szCs w:val="24"/>
        </w:rPr>
        <w:t>little</w:t>
      </w:r>
      <w:proofErr w:type="spellEnd"/>
      <w:r w:rsidR="003342F7" w:rsidRPr="00772ACD">
        <w:rPr>
          <w:rFonts w:ascii="Times New Roman" w:hAnsi="Times New Roman" w:cs="Times New Roman"/>
          <w:sz w:val="24"/>
          <w:szCs w:val="24"/>
        </w:rPr>
        <w:t xml:space="preserve"> </w:t>
      </w:r>
      <w:proofErr w:type="spellStart"/>
      <w:r w:rsidR="003342F7" w:rsidRPr="00772ACD">
        <w:rPr>
          <w:rFonts w:ascii="Times New Roman" w:hAnsi="Times New Roman" w:cs="Times New Roman"/>
          <w:sz w:val="24"/>
          <w:szCs w:val="24"/>
        </w:rPr>
        <w:t>impact</w:t>
      </w:r>
      <w:proofErr w:type="spellEnd"/>
      <w:r w:rsidR="003342F7" w:rsidRPr="00772ACD">
        <w:rPr>
          <w:rFonts w:ascii="Times New Roman" w:hAnsi="Times New Roman" w:cs="Times New Roman"/>
          <w:sz w:val="24"/>
          <w:szCs w:val="24"/>
        </w:rPr>
        <w:t xml:space="preserve"> on the </w:t>
      </w:r>
      <w:proofErr w:type="spellStart"/>
      <w:r w:rsidR="003342F7" w:rsidRPr="00772ACD">
        <w:rPr>
          <w:rFonts w:ascii="Times New Roman" w:hAnsi="Times New Roman" w:cs="Times New Roman"/>
          <w:sz w:val="24"/>
          <w:szCs w:val="24"/>
        </w:rPr>
        <w:t>autonomous</w:t>
      </w:r>
      <w:proofErr w:type="spellEnd"/>
      <w:r w:rsidR="003342F7" w:rsidRPr="00772ACD">
        <w:rPr>
          <w:rFonts w:ascii="Times New Roman" w:hAnsi="Times New Roman" w:cs="Times New Roman"/>
          <w:sz w:val="24"/>
          <w:szCs w:val="24"/>
        </w:rPr>
        <w:t xml:space="preserve"> </w:t>
      </w:r>
      <w:proofErr w:type="spellStart"/>
      <w:r w:rsidR="003342F7" w:rsidRPr="00772ACD">
        <w:rPr>
          <w:rFonts w:ascii="Times New Roman" w:hAnsi="Times New Roman" w:cs="Times New Roman"/>
          <w:sz w:val="24"/>
          <w:szCs w:val="24"/>
        </w:rPr>
        <w:t>regulation</w:t>
      </w:r>
      <w:proofErr w:type="spellEnd"/>
      <w:r w:rsidR="003342F7" w:rsidRPr="00772ACD">
        <w:rPr>
          <w:rFonts w:ascii="Times New Roman" w:hAnsi="Times New Roman" w:cs="Times New Roman"/>
          <w:sz w:val="24"/>
          <w:szCs w:val="24"/>
        </w:rPr>
        <w:t xml:space="preserve"> of </w:t>
      </w:r>
      <w:proofErr w:type="spellStart"/>
      <w:r w:rsidR="003342F7" w:rsidRPr="00772ACD">
        <w:rPr>
          <w:rFonts w:ascii="Times New Roman" w:hAnsi="Times New Roman" w:cs="Times New Roman"/>
          <w:sz w:val="24"/>
          <w:szCs w:val="24"/>
        </w:rPr>
        <w:t>work</w:t>
      </w:r>
      <w:proofErr w:type="spellEnd"/>
      <w:r w:rsidR="003342F7" w:rsidRPr="00772ACD">
        <w:rPr>
          <w:rFonts w:ascii="Times New Roman" w:hAnsi="Times New Roman" w:cs="Times New Roman"/>
          <w:sz w:val="24"/>
          <w:szCs w:val="24"/>
        </w:rPr>
        <w:t xml:space="preserve"> and </w:t>
      </w:r>
      <w:proofErr w:type="spellStart"/>
      <w:r w:rsidR="003342F7" w:rsidRPr="00772ACD">
        <w:rPr>
          <w:rFonts w:ascii="Times New Roman" w:hAnsi="Times New Roman" w:cs="Times New Roman"/>
          <w:sz w:val="24"/>
          <w:szCs w:val="24"/>
        </w:rPr>
        <w:t>employment</w:t>
      </w:r>
      <w:proofErr w:type="spellEnd"/>
      <w:r w:rsidR="003342F7" w:rsidRPr="00772ACD">
        <w:rPr>
          <w:rFonts w:ascii="Times New Roman" w:hAnsi="Times New Roman" w:cs="Times New Roman"/>
          <w:sz w:val="24"/>
          <w:szCs w:val="24"/>
        </w:rPr>
        <w:t xml:space="preserve"> relations. The de facto </w:t>
      </w:r>
      <w:proofErr w:type="spellStart"/>
      <w:r w:rsidR="003342F7" w:rsidRPr="00772ACD">
        <w:rPr>
          <w:rFonts w:ascii="Times New Roman" w:hAnsi="Times New Roman" w:cs="Times New Roman"/>
          <w:sz w:val="24"/>
          <w:szCs w:val="24"/>
        </w:rPr>
        <w:t>absence</w:t>
      </w:r>
      <w:proofErr w:type="spellEnd"/>
      <w:r w:rsidR="003342F7" w:rsidRPr="00772ACD">
        <w:rPr>
          <w:rFonts w:ascii="Times New Roman" w:hAnsi="Times New Roman" w:cs="Times New Roman"/>
          <w:sz w:val="24"/>
          <w:szCs w:val="24"/>
        </w:rPr>
        <w:t xml:space="preserve"> of </w:t>
      </w:r>
      <w:proofErr w:type="spellStart"/>
      <w:r w:rsidR="003342F7" w:rsidRPr="00772ACD">
        <w:rPr>
          <w:rFonts w:ascii="Times New Roman" w:hAnsi="Times New Roman" w:cs="Times New Roman"/>
          <w:sz w:val="24"/>
          <w:szCs w:val="24"/>
        </w:rPr>
        <w:t>collective</w:t>
      </w:r>
      <w:proofErr w:type="spellEnd"/>
      <w:r w:rsidR="003342F7" w:rsidRPr="00772ACD">
        <w:rPr>
          <w:rFonts w:ascii="Times New Roman" w:hAnsi="Times New Roman" w:cs="Times New Roman"/>
          <w:sz w:val="24"/>
          <w:szCs w:val="24"/>
        </w:rPr>
        <w:t xml:space="preserve"> </w:t>
      </w:r>
      <w:proofErr w:type="spellStart"/>
      <w:r w:rsidR="003342F7" w:rsidRPr="00772ACD">
        <w:rPr>
          <w:rFonts w:ascii="Times New Roman" w:hAnsi="Times New Roman" w:cs="Times New Roman"/>
          <w:sz w:val="24"/>
          <w:szCs w:val="24"/>
        </w:rPr>
        <w:t>bargaining</w:t>
      </w:r>
      <w:proofErr w:type="spellEnd"/>
      <w:r w:rsidR="003342F7" w:rsidRPr="00772ACD">
        <w:rPr>
          <w:rFonts w:ascii="Times New Roman" w:hAnsi="Times New Roman" w:cs="Times New Roman"/>
          <w:sz w:val="24"/>
          <w:szCs w:val="24"/>
        </w:rPr>
        <w:t xml:space="preserve"> </w:t>
      </w:r>
      <w:proofErr w:type="spellStart"/>
      <w:r w:rsidR="003342F7" w:rsidRPr="00772ACD">
        <w:rPr>
          <w:rFonts w:ascii="Times New Roman" w:hAnsi="Times New Roman" w:cs="Times New Roman"/>
          <w:sz w:val="24"/>
          <w:szCs w:val="24"/>
        </w:rPr>
        <w:t>seriously</w:t>
      </w:r>
      <w:proofErr w:type="spellEnd"/>
      <w:r w:rsidR="003342F7" w:rsidRPr="00772ACD">
        <w:rPr>
          <w:rFonts w:ascii="Times New Roman" w:hAnsi="Times New Roman" w:cs="Times New Roman"/>
          <w:sz w:val="24"/>
          <w:szCs w:val="24"/>
        </w:rPr>
        <w:t xml:space="preserve"> </w:t>
      </w:r>
      <w:proofErr w:type="spellStart"/>
      <w:r w:rsidR="003342F7" w:rsidRPr="00772ACD">
        <w:rPr>
          <w:rFonts w:ascii="Times New Roman" w:hAnsi="Times New Roman" w:cs="Times New Roman"/>
          <w:sz w:val="24"/>
          <w:szCs w:val="24"/>
        </w:rPr>
        <w:t>hampers</w:t>
      </w:r>
      <w:proofErr w:type="spellEnd"/>
      <w:r w:rsidR="003342F7" w:rsidRPr="00772ACD">
        <w:rPr>
          <w:rFonts w:ascii="Times New Roman" w:hAnsi="Times New Roman" w:cs="Times New Roman"/>
          <w:sz w:val="24"/>
          <w:szCs w:val="24"/>
        </w:rPr>
        <w:t xml:space="preserve"> the </w:t>
      </w:r>
      <w:proofErr w:type="spellStart"/>
      <w:r w:rsidR="003342F7" w:rsidRPr="00772ACD">
        <w:rPr>
          <w:rFonts w:ascii="Times New Roman" w:hAnsi="Times New Roman" w:cs="Times New Roman"/>
          <w:sz w:val="24"/>
          <w:szCs w:val="24"/>
        </w:rPr>
        <w:t>effi</w:t>
      </w:r>
      <w:proofErr w:type="spellEnd"/>
      <w:r w:rsidR="003342F7" w:rsidRPr="00772ACD">
        <w:rPr>
          <w:rFonts w:ascii="Times New Roman" w:hAnsi="Times New Roman" w:cs="Times New Roman"/>
          <w:sz w:val="24"/>
          <w:szCs w:val="24"/>
        </w:rPr>
        <w:t xml:space="preserve"> ciency of the </w:t>
      </w:r>
      <w:proofErr w:type="spellStart"/>
      <w:r w:rsidR="003342F7" w:rsidRPr="00772ACD">
        <w:rPr>
          <w:rFonts w:ascii="Times New Roman" w:hAnsi="Times New Roman" w:cs="Times New Roman"/>
          <w:sz w:val="24"/>
          <w:szCs w:val="24"/>
        </w:rPr>
        <w:t>industrial</w:t>
      </w:r>
      <w:proofErr w:type="spellEnd"/>
      <w:r w:rsidR="003342F7" w:rsidRPr="00772ACD">
        <w:rPr>
          <w:rFonts w:ascii="Times New Roman" w:hAnsi="Times New Roman" w:cs="Times New Roman"/>
          <w:sz w:val="24"/>
          <w:szCs w:val="24"/>
        </w:rPr>
        <w:t xml:space="preserve"> relations system, </w:t>
      </w:r>
      <w:proofErr w:type="spellStart"/>
      <w:r w:rsidR="003342F7" w:rsidRPr="00772ACD">
        <w:rPr>
          <w:rFonts w:ascii="Times New Roman" w:hAnsi="Times New Roman" w:cs="Times New Roman"/>
          <w:sz w:val="24"/>
          <w:szCs w:val="24"/>
        </w:rPr>
        <w:t>which</w:t>
      </w:r>
      <w:proofErr w:type="spellEnd"/>
      <w:r w:rsidR="003342F7" w:rsidRPr="00772ACD">
        <w:rPr>
          <w:rFonts w:ascii="Times New Roman" w:hAnsi="Times New Roman" w:cs="Times New Roman"/>
          <w:sz w:val="24"/>
          <w:szCs w:val="24"/>
        </w:rPr>
        <w:t xml:space="preserve"> </w:t>
      </w:r>
      <w:proofErr w:type="spellStart"/>
      <w:r w:rsidR="003342F7" w:rsidRPr="00772ACD">
        <w:rPr>
          <w:rFonts w:ascii="Times New Roman" w:hAnsi="Times New Roman" w:cs="Times New Roman"/>
          <w:sz w:val="24"/>
          <w:szCs w:val="24"/>
        </w:rPr>
        <w:t>is</w:t>
      </w:r>
      <w:proofErr w:type="spellEnd"/>
      <w:r w:rsidR="003342F7" w:rsidRPr="00772ACD">
        <w:rPr>
          <w:rFonts w:ascii="Times New Roman" w:hAnsi="Times New Roman" w:cs="Times New Roman"/>
          <w:sz w:val="24"/>
          <w:szCs w:val="24"/>
        </w:rPr>
        <w:t xml:space="preserve"> </w:t>
      </w:r>
      <w:proofErr w:type="spellStart"/>
      <w:r w:rsidR="003342F7" w:rsidRPr="00772ACD">
        <w:rPr>
          <w:rFonts w:ascii="Times New Roman" w:hAnsi="Times New Roman" w:cs="Times New Roman"/>
          <w:sz w:val="24"/>
          <w:szCs w:val="24"/>
        </w:rPr>
        <w:t>extremely</w:t>
      </w:r>
      <w:proofErr w:type="spellEnd"/>
      <w:r w:rsidR="003342F7" w:rsidRPr="00772ACD">
        <w:rPr>
          <w:rFonts w:ascii="Times New Roman" w:hAnsi="Times New Roman" w:cs="Times New Roman"/>
          <w:sz w:val="24"/>
          <w:szCs w:val="24"/>
        </w:rPr>
        <w:t xml:space="preserve"> </w:t>
      </w:r>
      <w:proofErr w:type="spellStart"/>
      <w:r w:rsidR="003342F7" w:rsidRPr="00772ACD">
        <w:rPr>
          <w:rFonts w:ascii="Times New Roman" w:hAnsi="Times New Roman" w:cs="Times New Roman"/>
          <w:sz w:val="24"/>
          <w:szCs w:val="24"/>
        </w:rPr>
        <w:t>fragmented</w:t>
      </w:r>
      <w:proofErr w:type="spellEnd"/>
      <w:r w:rsidR="003342F7" w:rsidRPr="00772ACD">
        <w:rPr>
          <w:rFonts w:ascii="Times New Roman" w:hAnsi="Times New Roman" w:cs="Times New Roman"/>
          <w:sz w:val="24"/>
          <w:szCs w:val="24"/>
        </w:rPr>
        <w:t xml:space="preserve">. </w:t>
      </w:r>
      <w:proofErr w:type="spellStart"/>
      <w:r w:rsidR="003342F7" w:rsidRPr="00772ACD">
        <w:rPr>
          <w:rFonts w:ascii="Times New Roman" w:hAnsi="Times New Roman" w:cs="Times New Roman"/>
          <w:sz w:val="24"/>
          <w:szCs w:val="24"/>
        </w:rPr>
        <w:t>Poland’s</w:t>
      </w:r>
      <w:proofErr w:type="spellEnd"/>
      <w:r w:rsidR="003342F7" w:rsidRPr="00772ACD">
        <w:rPr>
          <w:rFonts w:ascii="Times New Roman" w:hAnsi="Times New Roman" w:cs="Times New Roman"/>
          <w:sz w:val="24"/>
          <w:szCs w:val="24"/>
        </w:rPr>
        <w:t xml:space="preserve"> </w:t>
      </w:r>
      <w:proofErr w:type="spellStart"/>
      <w:r w:rsidR="003342F7" w:rsidRPr="00772ACD">
        <w:rPr>
          <w:rFonts w:ascii="Times New Roman" w:hAnsi="Times New Roman" w:cs="Times New Roman"/>
          <w:sz w:val="24"/>
          <w:szCs w:val="24"/>
        </w:rPr>
        <w:t>unionisation</w:t>
      </w:r>
      <w:proofErr w:type="spellEnd"/>
      <w:r w:rsidR="003342F7" w:rsidRPr="00772ACD">
        <w:rPr>
          <w:rFonts w:ascii="Times New Roman" w:hAnsi="Times New Roman" w:cs="Times New Roman"/>
          <w:sz w:val="24"/>
          <w:szCs w:val="24"/>
        </w:rPr>
        <w:t xml:space="preserve"> </w:t>
      </w:r>
      <w:proofErr w:type="spellStart"/>
      <w:r w:rsidR="003342F7" w:rsidRPr="00772ACD">
        <w:rPr>
          <w:rFonts w:ascii="Times New Roman" w:hAnsi="Times New Roman" w:cs="Times New Roman"/>
          <w:sz w:val="24"/>
          <w:szCs w:val="24"/>
        </w:rPr>
        <w:t>rate</w:t>
      </w:r>
      <w:proofErr w:type="spellEnd"/>
      <w:r w:rsidR="003342F7" w:rsidRPr="00772ACD">
        <w:rPr>
          <w:rFonts w:ascii="Times New Roman" w:hAnsi="Times New Roman" w:cs="Times New Roman"/>
          <w:sz w:val="24"/>
          <w:szCs w:val="24"/>
        </w:rPr>
        <w:t xml:space="preserve"> </w:t>
      </w:r>
      <w:proofErr w:type="spellStart"/>
      <w:r w:rsidR="003342F7" w:rsidRPr="00772ACD">
        <w:rPr>
          <w:rFonts w:ascii="Times New Roman" w:hAnsi="Times New Roman" w:cs="Times New Roman"/>
          <w:sz w:val="24"/>
          <w:szCs w:val="24"/>
        </w:rPr>
        <w:t>is</w:t>
      </w:r>
      <w:proofErr w:type="spellEnd"/>
      <w:r w:rsidR="003342F7" w:rsidRPr="00772ACD">
        <w:rPr>
          <w:rFonts w:ascii="Times New Roman" w:hAnsi="Times New Roman" w:cs="Times New Roman"/>
          <w:sz w:val="24"/>
          <w:szCs w:val="24"/>
        </w:rPr>
        <w:t xml:space="preserve"> </w:t>
      </w:r>
      <w:proofErr w:type="spellStart"/>
      <w:r w:rsidR="003342F7" w:rsidRPr="00772ACD">
        <w:rPr>
          <w:rFonts w:ascii="Times New Roman" w:hAnsi="Times New Roman" w:cs="Times New Roman"/>
          <w:sz w:val="24"/>
          <w:szCs w:val="24"/>
        </w:rPr>
        <w:t>among</w:t>
      </w:r>
      <w:proofErr w:type="spellEnd"/>
      <w:r w:rsidR="003342F7" w:rsidRPr="00772ACD">
        <w:rPr>
          <w:rFonts w:ascii="Times New Roman" w:hAnsi="Times New Roman" w:cs="Times New Roman"/>
          <w:sz w:val="24"/>
          <w:szCs w:val="24"/>
        </w:rPr>
        <w:t xml:space="preserve"> the </w:t>
      </w:r>
      <w:proofErr w:type="spellStart"/>
      <w:r w:rsidR="003342F7" w:rsidRPr="00772ACD">
        <w:rPr>
          <w:rFonts w:ascii="Times New Roman" w:hAnsi="Times New Roman" w:cs="Times New Roman"/>
          <w:sz w:val="24"/>
          <w:szCs w:val="24"/>
        </w:rPr>
        <w:t>lowest</w:t>
      </w:r>
      <w:proofErr w:type="spellEnd"/>
      <w:r w:rsidR="003342F7" w:rsidRPr="00772ACD">
        <w:rPr>
          <w:rFonts w:ascii="Times New Roman" w:hAnsi="Times New Roman" w:cs="Times New Roman"/>
          <w:sz w:val="24"/>
          <w:szCs w:val="24"/>
        </w:rPr>
        <w:t xml:space="preserve"> in the EU, </w:t>
      </w:r>
      <w:proofErr w:type="spellStart"/>
      <w:r w:rsidR="003342F7" w:rsidRPr="00772ACD">
        <w:rPr>
          <w:rFonts w:ascii="Times New Roman" w:hAnsi="Times New Roman" w:cs="Times New Roman"/>
          <w:sz w:val="24"/>
          <w:szCs w:val="24"/>
        </w:rPr>
        <w:t>at</w:t>
      </w:r>
      <w:proofErr w:type="spellEnd"/>
      <w:r w:rsidR="003342F7" w:rsidRPr="00772ACD">
        <w:rPr>
          <w:rFonts w:ascii="Times New Roman" w:hAnsi="Times New Roman" w:cs="Times New Roman"/>
          <w:sz w:val="24"/>
          <w:szCs w:val="24"/>
        </w:rPr>
        <w:t xml:space="preserve"> </w:t>
      </w:r>
      <w:proofErr w:type="spellStart"/>
      <w:r w:rsidR="003342F7" w:rsidRPr="00772ACD">
        <w:rPr>
          <w:rFonts w:ascii="Times New Roman" w:hAnsi="Times New Roman" w:cs="Times New Roman"/>
          <w:sz w:val="24"/>
          <w:szCs w:val="24"/>
        </w:rPr>
        <w:t>roughly</w:t>
      </w:r>
      <w:proofErr w:type="spellEnd"/>
      <w:r w:rsidR="003342F7" w:rsidRPr="00772ACD">
        <w:rPr>
          <w:rFonts w:ascii="Times New Roman" w:hAnsi="Times New Roman" w:cs="Times New Roman"/>
          <w:sz w:val="24"/>
          <w:szCs w:val="24"/>
        </w:rPr>
        <w:t xml:space="preserve"> 12 per cent.</w:t>
      </w:r>
      <w:r w:rsidR="00772ACD" w:rsidRPr="00772ACD">
        <w:rPr>
          <w:rFonts w:ascii="Times New Roman" w:hAnsi="Times New Roman" w:cs="Times New Roman"/>
          <w:sz w:val="24"/>
          <w:szCs w:val="24"/>
        </w:rPr>
        <w:t xml:space="preserve"> (…) </w:t>
      </w:r>
      <w:proofErr w:type="spellStart"/>
      <w:r w:rsidR="00772ACD" w:rsidRPr="00772ACD">
        <w:rPr>
          <w:rFonts w:ascii="Times New Roman" w:hAnsi="Times New Roman" w:cs="Times New Roman"/>
          <w:sz w:val="24"/>
          <w:szCs w:val="24"/>
        </w:rPr>
        <w:t>Employers</w:t>
      </w:r>
      <w:proofErr w:type="spellEnd"/>
      <w:r w:rsidR="00772ACD" w:rsidRPr="00772ACD">
        <w:rPr>
          <w:rFonts w:ascii="Times New Roman" w:hAnsi="Times New Roman" w:cs="Times New Roman"/>
          <w:sz w:val="24"/>
          <w:szCs w:val="24"/>
        </w:rPr>
        <w:t xml:space="preserve">’ </w:t>
      </w:r>
      <w:proofErr w:type="spellStart"/>
      <w:r w:rsidR="00772ACD" w:rsidRPr="00772ACD">
        <w:rPr>
          <w:rFonts w:ascii="Times New Roman" w:hAnsi="Times New Roman" w:cs="Times New Roman"/>
          <w:sz w:val="24"/>
          <w:szCs w:val="24"/>
        </w:rPr>
        <w:t>organisation</w:t>
      </w:r>
      <w:proofErr w:type="spellEnd"/>
      <w:r w:rsidR="00772ACD" w:rsidRPr="00772ACD">
        <w:rPr>
          <w:rFonts w:ascii="Times New Roman" w:hAnsi="Times New Roman" w:cs="Times New Roman"/>
          <w:sz w:val="24"/>
          <w:szCs w:val="24"/>
        </w:rPr>
        <w:t xml:space="preserve"> </w:t>
      </w:r>
      <w:proofErr w:type="spellStart"/>
      <w:r w:rsidR="00772ACD" w:rsidRPr="00772ACD">
        <w:rPr>
          <w:rFonts w:ascii="Times New Roman" w:hAnsi="Times New Roman" w:cs="Times New Roman"/>
          <w:sz w:val="24"/>
          <w:szCs w:val="24"/>
        </w:rPr>
        <w:t>density</w:t>
      </w:r>
      <w:proofErr w:type="spellEnd"/>
      <w:r w:rsidR="00772ACD" w:rsidRPr="00772ACD">
        <w:rPr>
          <w:rFonts w:ascii="Times New Roman" w:hAnsi="Times New Roman" w:cs="Times New Roman"/>
          <w:sz w:val="24"/>
          <w:szCs w:val="24"/>
        </w:rPr>
        <w:t xml:space="preserve"> </w:t>
      </w:r>
      <w:proofErr w:type="spellStart"/>
      <w:r w:rsidR="00772ACD" w:rsidRPr="00772ACD">
        <w:rPr>
          <w:rFonts w:ascii="Times New Roman" w:hAnsi="Times New Roman" w:cs="Times New Roman"/>
          <w:sz w:val="24"/>
          <w:szCs w:val="24"/>
        </w:rPr>
        <w:t>is</w:t>
      </w:r>
      <w:proofErr w:type="spellEnd"/>
      <w:r w:rsidR="00772ACD" w:rsidRPr="00772ACD">
        <w:rPr>
          <w:rFonts w:ascii="Times New Roman" w:hAnsi="Times New Roman" w:cs="Times New Roman"/>
          <w:sz w:val="24"/>
          <w:szCs w:val="24"/>
        </w:rPr>
        <w:t xml:space="preserve"> </w:t>
      </w:r>
      <w:proofErr w:type="spellStart"/>
      <w:r w:rsidR="00772ACD" w:rsidRPr="00772ACD">
        <w:rPr>
          <w:rFonts w:ascii="Times New Roman" w:hAnsi="Times New Roman" w:cs="Times New Roman"/>
          <w:sz w:val="24"/>
          <w:szCs w:val="24"/>
        </w:rPr>
        <w:t>also</w:t>
      </w:r>
      <w:proofErr w:type="spellEnd"/>
      <w:r w:rsidR="00772ACD" w:rsidRPr="00772ACD">
        <w:rPr>
          <w:rFonts w:ascii="Times New Roman" w:hAnsi="Times New Roman" w:cs="Times New Roman"/>
          <w:sz w:val="24"/>
          <w:szCs w:val="24"/>
        </w:rPr>
        <w:t xml:space="preserve"> </w:t>
      </w:r>
      <w:proofErr w:type="spellStart"/>
      <w:r w:rsidR="00772ACD" w:rsidRPr="00772ACD">
        <w:rPr>
          <w:rFonts w:ascii="Times New Roman" w:hAnsi="Times New Roman" w:cs="Times New Roman"/>
          <w:sz w:val="24"/>
          <w:szCs w:val="24"/>
        </w:rPr>
        <w:t>low</w:t>
      </w:r>
      <w:proofErr w:type="spellEnd"/>
      <w:r w:rsidR="00772ACD" w:rsidRPr="00772ACD">
        <w:rPr>
          <w:rFonts w:ascii="Times New Roman" w:hAnsi="Times New Roman" w:cs="Times New Roman"/>
          <w:sz w:val="24"/>
          <w:szCs w:val="24"/>
        </w:rPr>
        <w:t xml:space="preserve">, </w:t>
      </w:r>
      <w:proofErr w:type="spellStart"/>
      <w:r w:rsidR="00772ACD" w:rsidRPr="00772ACD">
        <w:rPr>
          <w:rFonts w:ascii="Times New Roman" w:hAnsi="Times New Roman" w:cs="Times New Roman"/>
          <w:sz w:val="24"/>
          <w:szCs w:val="24"/>
        </w:rPr>
        <w:t>at</w:t>
      </w:r>
      <w:proofErr w:type="spellEnd"/>
      <w:r w:rsidR="00772ACD" w:rsidRPr="00772ACD">
        <w:rPr>
          <w:rFonts w:ascii="Times New Roman" w:hAnsi="Times New Roman" w:cs="Times New Roman"/>
          <w:sz w:val="24"/>
          <w:szCs w:val="24"/>
        </w:rPr>
        <w:t xml:space="preserve"> </w:t>
      </w:r>
      <w:proofErr w:type="spellStart"/>
      <w:r w:rsidR="00772ACD" w:rsidRPr="00772ACD">
        <w:rPr>
          <w:rFonts w:ascii="Times New Roman" w:hAnsi="Times New Roman" w:cs="Times New Roman"/>
          <w:sz w:val="24"/>
          <w:szCs w:val="24"/>
        </w:rPr>
        <w:t>only</w:t>
      </w:r>
      <w:proofErr w:type="spellEnd"/>
      <w:r w:rsidR="00772ACD" w:rsidRPr="00772ACD">
        <w:rPr>
          <w:rFonts w:ascii="Times New Roman" w:hAnsi="Times New Roman" w:cs="Times New Roman"/>
          <w:sz w:val="24"/>
          <w:szCs w:val="24"/>
        </w:rPr>
        <w:t xml:space="preserve"> 20 per cent.</w:t>
      </w:r>
      <w:r w:rsidR="003342F7" w:rsidRPr="00772ACD">
        <w:rPr>
          <w:rFonts w:ascii="Times New Roman" w:hAnsi="Times New Roman" w:cs="Times New Roman"/>
          <w:sz w:val="24"/>
          <w:szCs w:val="24"/>
        </w:rPr>
        <w:t>”</w:t>
      </w:r>
      <w:r w:rsidR="003342F7" w:rsidRPr="00772ACD">
        <w:rPr>
          <w:rStyle w:val="Odwoanieprzypisudolnego"/>
          <w:rFonts w:ascii="Times New Roman" w:hAnsi="Times New Roman" w:cs="Times New Roman"/>
          <w:sz w:val="24"/>
          <w:szCs w:val="24"/>
        </w:rPr>
        <w:footnoteReference w:id="3"/>
      </w:r>
    </w:p>
    <w:p w14:paraId="52B737EE" w14:textId="7189A103" w:rsidR="00DE62E9" w:rsidRDefault="00DE62E9" w:rsidP="003342F7">
      <w:pPr>
        <w:spacing w:line="360" w:lineRule="auto"/>
        <w:jc w:val="both"/>
        <w:rPr>
          <w:rFonts w:ascii="Times New Roman" w:hAnsi="Times New Roman" w:cs="Times New Roman"/>
          <w:sz w:val="24"/>
          <w:szCs w:val="24"/>
        </w:rPr>
      </w:pPr>
      <w:r w:rsidRPr="00DE62E9">
        <w:rPr>
          <w:rFonts w:ascii="Times New Roman" w:hAnsi="Times New Roman" w:cs="Times New Roman"/>
          <w:sz w:val="24"/>
          <w:szCs w:val="24"/>
        </w:rPr>
        <w:t xml:space="preserve">To </w:t>
      </w:r>
      <w:proofErr w:type="spellStart"/>
      <w:r w:rsidRPr="00DE62E9">
        <w:rPr>
          <w:rFonts w:ascii="Times New Roman" w:hAnsi="Times New Roman" w:cs="Times New Roman"/>
          <w:sz w:val="24"/>
          <w:szCs w:val="24"/>
        </w:rPr>
        <w:t>understand</w:t>
      </w:r>
      <w:proofErr w:type="spellEnd"/>
      <w:r w:rsidRPr="00DE62E9">
        <w:rPr>
          <w:rFonts w:ascii="Times New Roman" w:hAnsi="Times New Roman" w:cs="Times New Roman"/>
          <w:sz w:val="24"/>
          <w:szCs w:val="24"/>
        </w:rPr>
        <w:t xml:space="preserve"> the </w:t>
      </w:r>
      <w:proofErr w:type="spellStart"/>
      <w:r w:rsidRPr="00DE62E9">
        <w:rPr>
          <w:rFonts w:ascii="Times New Roman" w:hAnsi="Times New Roman" w:cs="Times New Roman"/>
          <w:sz w:val="24"/>
          <w:szCs w:val="24"/>
        </w:rPr>
        <w:t>nature</w:t>
      </w:r>
      <w:proofErr w:type="spellEnd"/>
      <w:r w:rsidRPr="00DE62E9">
        <w:rPr>
          <w:rFonts w:ascii="Times New Roman" w:hAnsi="Times New Roman" w:cs="Times New Roman"/>
          <w:sz w:val="24"/>
          <w:szCs w:val="24"/>
        </w:rPr>
        <w:t xml:space="preserve"> of </w:t>
      </w:r>
      <w:proofErr w:type="spellStart"/>
      <w:r w:rsidRPr="00DE62E9">
        <w:rPr>
          <w:rFonts w:ascii="Times New Roman" w:hAnsi="Times New Roman" w:cs="Times New Roman"/>
          <w:sz w:val="24"/>
          <w:szCs w:val="24"/>
        </w:rPr>
        <w:t>collective</w:t>
      </w:r>
      <w:proofErr w:type="spellEnd"/>
      <w:r w:rsidRPr="00DE62E9">
        <w:rPr>
          <w:rFonts w:ascii="Times New Roman" w:hAnsi="Times New Roman" w:cs="Times New Roman"/>
          <w:sz w:val="24"/>
          <w:szCs w:val="24"/>
        </w:rPr>
        <w:t xml:space="preserve"> </w:t>
      </w:r>
      <w:proofErr w:type="spellStart"/>
      <w:r w:rsidRPr="00DE62E9">
        <w:rPr>
          <w:rFonts w:ascii="Times New Roman" w:hAnsi="Times New Roman" w:cs="Times New Roman"/>
          <w:sz w:val="24"/>
          <w:szCs w:val="24"/>
        </w:rPr>
        <w:t>agreements</w:t>
      </w:r>
      <w:proofErr w:type="spellEnd"/>
      <w:r w:rsidRPr="00DE62E9">
        <w:rPr>
          <w:rFonts w:ascii="Times New Roman" w:hAnsi="Times New Roman" w:cs="Times New Roman"/>
          <w:sz w:val="24"/>
          <w:szCs w:val="24"/>
        </w:rPr>
        <w:t xml:space="preserve"> in the </w:t>
      </w:r>
      <w:proofErr w:type="spellStart"/>
      <w:r w:rsidRPr="00DE62E9">
        <w:rPr>
          <w:rFonts w:ascii="Times New Roman" w:hAnsi="Times New Roman" w:cs="Times New Roman"/>
          <w:sz w:val="24"/>
          <w:szCs w:val="24"/>
        </w:rPr>
        <w:t>Polish</w:t>
      </w:r>
      <w:proofErr w:type="spellEnd"/>
      <w:r w:rsidRPr="00DE62E9">
        <w:rPr>
          <w:rFonts w:ascii="Times New Roman" w:hAnsi="Times New Roman" w:cs="Times New Roman"/>
          <w:sz w:val="24"/>
          <w:szCs w:val="24"/>
        </w:rPr>
        <w:t xml:space="preserve"> </w:t>
      </w:r>
      <w:proofErr w:type="spellStart"/>
      <w:r w:rsidRPr="00DE62E9">
        <w:rPr>
          <w:rFonts w:ascii="Times New Roman" w:hAnsi="Times New Roman" w:cs="Times New Roman"/>
          <w:sz w:val="24"/>
          <w:szCs w:val="24"/>
        </w:rPr>
        <w:t>legal</w:t>
      </w:r>
      <w:proofErr w:type="spellEnd"/>
      <w:r w:rsidRPr="00DE62E9">
        <w:rPr>
          <w:rFonts w:ascii="Times New Roman" w:hAnsi="Times New Roman" w:cs="Times New Roman"/>
          <w:sz w:val="24"/>
          <w:szCs w:val="24"/>
        </w:rPr>
        <w:t xml:space="preserve"> system and the </w:t>
      </w:r>
      <w:proofErr w:type="spellStart"/>
      <w:r w:rsidRPr="00DE62E9">
        <w:rPr>
          <w:rFonts w:ascii="Times New Roman" w:hAnsi="Times New Roman" w:cs="Times New Roman"/>
          <w:sz w:val="24"/>
          <w:szCs w:val="24"/>
        </w:rPr>
        <w:t>reluctance</w:t>
      </w:r>
      <w:proofErr w:type="spellEnd"/>
      <w:r w:rsidRPr="00DE62E9">
        <w:rPr>
          <w:rFonts w:ascii="Times New Roman" w:hAnsi="Times New Roman" w:cs="Times New Roman"/>
          <w:sz w:val="24"/>
          <w:szCs w:val="24"/>
        </w:rPr>
        <w:t xml:space="preserve"> of </w:t>
      </w:r>
      <w:proofErr w:type="spellStart"/>
      <w:r w:rsidRPr="00DE62E9">
        <w:rPr>
          <w:rFonts w:ascii="Times New Roman" w:hAnsi="Times New Roman" w:cs="Times New Roman"/>
          <w:sz w:val="24"/>
          <w:szCs w:val="24"/>
        </w:rPr>
        <w:t>employers</w:t>
      </w:r>
      <w:proofErr w:type="spellEnd"/>
      <w:r w:rsidRPr="00DE62E9">
        <w:rPr>
          <w:rFonts w:ascii="Times New Roman" w:hAnsi="Times New Roman" w:cs="Times New Roman"/>
          <w:sz w:val="24"/>
          <w:szCs w:val="24"/>
        </w:rPr>
        <w:t xml:space="preserve"> to </w:t>
      </w:r>
      <w:proofErr w:type="spellStart"/>
      <w:r w:rsidRPr="00DE62E9">
        <w:rPr>
          <w:rFonts w:ascii="Times New Roman" w:hAnsi="Times New Roman" w:cs="Times New Roman"/>
          <w:sz w:val="24"/>
          <w:szCs w:val="24"/>
        </w:rPr>
        <w:t>enter</w:t>
      </w:r>
      <w:proofErr w:type="spellEnd"/>
      <w:r w:rsidRPr="00DE62E9">
        <w:rPr>
          <w:rFonts w:ascii="Times New Roman" w:hAnsi="Times New Roman" w:cs="Times New Roman"/>
          <w:sz w:val="24"/>
          <w:szCs w:val="24"/>
        </w:rPr>
        <w:t xml:space="preserve"> </w:t>
      </w:r>
      <w:proofErr w:type="spellStart"/>
      <w:r w:rsidRPr="00DE62E9">
        <w:rPr>
          <w:rFonts w:ascii="Times New Roman" w:hAnsi="Times New Roman" w:cs="Times New Roman"/>
          <w:sz w:val="24"/>
          <w:szCs w:val="24"/>
        </w:rPr>
        <w:t>negotiations</w:t>
      </w:r>
      <w:proofErr w:type="spellEnd"/>
      <w:r w:rsidRPr="00DE62E9">
        <w:rPr>
          <w:rFonts w:ascii="Times New Roman" w:hAnsi="Times New Roman" w:cs="Times New Roman"/>
          <w:sz w:val="24"/>
          <w:szCs w:val="24"/>
        </w:rPr>
        <w:t xml:space="preserve">, the </w:t>
      </w:r>
      <w:proofErr w:type="spellStart"/>
      <w:r w:rsidRPr="00DE62E9">
        <w:rPr>
          <w:rFonts w:ascii="Times New Roman" w:hAnsi="Times New Roman" w:cs="Times New Roman"/>
          <w:sz w:val="24"/>
          <w:szCs w:val="24"/>
        </w:rPr>
        <w:t>defi</w:t>
      </w:r>
      <w:proofErr w:type="spellEnd"/>
      <w:r w:rsidRPr="00DE62E9">
        <w:rPr>
          <w:rFonts w:ascii="Times New Roman" w:hAnsi="Times New Roman" w:cs="Times New Roman"/>
          <w:sz w:val="24"/>
          <w:szCs w:val="24"/>
        </w:rPr>
        <w:t xml:space="preserve"> </w:t>
      </w:r>
      <w:proofErr w:type="spellStart"/>
      <w:r w:rsidRPr="00DE62E9">
        <w:rPr>
          <w:rFonts w:ascii="Times New Roman" w:hAnsi="Times New Roman" w:cs="Times New Roman"/>
          <w:sz w:val="24"/>
          <w:szCs w:val="24"/>
        </w:rPr>
        <w:t>nition</w:t>
      </w:r>
      <w:proofErr w:type="spellEnd"/>
      <w:r w:rsidRPr="00DE62E9">
        <w:rPr>
          <w:rFonts w:ascii="Times New Roman" w:hAnsi="Times New Roman" w:cs="Times New Roman"/>
          <w:sz w:val="24"/>
          <w:szCs w:val="24"/>
        </w:rPr>
        <w:t xml:space="preserve"> of ‘</w:t>
      </w:r>
      <w:proofErr w:type="spellStart"/>
      <w:r w:rsidRPr="00DE62E9">
        <w:rPr>
          <w:rFonts w:ascii="Times New Roman" w:hAnsi="Times New Roman" w:cs="Times New Roman"/>
          <w:sz w:val="24"/>
          <w:szCs w:val="24"/>
        </w:rPr>
        <w:t>employer</w:t>
      </w:r>
      <w:proofErr w:type="spellEnd"/>
      <w:r w:rsidRPr="00DE62E9">
        <w:rPr>
          <w:rFonts w:ascii="Times New Roman" w:hAnsi="Times New Roman" w:cs="Times New Roman"/>
          <w:sz w:val="24"/>
          <w:szCs w:val="24"/>
        </w:rPr>
        <w:t xml:space="preserve">’ in </w:t>
      </w:r>
      <w:proofErr w:type="spellStart"/>
      <w:r w:rsidRPr="00DE62E9">
        <w:rPr>
          <w:rFonts w:ascii="Times New Roman" w:hAnsi="Times New Roman" w:cs="Times New Roman"/>
          <w:sz w:val="24"/>
          <w:szCs w:val="24"/>
        </w:rPr>
        <w:t>Polish</w:t>
      </w:r>
      <w:proofErr w:type="spellEnd"/>
      <w:r w:rsidRPr="00DE62E9">
        <w:rPr>
          <w:rFonts w:ascii="Times New Roman" w:hAnsi="Times New Roman" w:cs="Times New Roman"/>
          <w:sz w:val="24"/>
          <w:szCs w:val="24"/>
        </w:rPr>
        <w:t xml:space="preserve"> </w:t>
      </w:r>
      <w:proofErr w:type="spellStart"/>
      <w:r w:rsidRPr="00DE62E9">
        <w:rPr>
          <w:rFonts w:ascii="Times New Roman" w:hAnsi="Times New Roman" w:cs="Times New Roman"/>
          <w:sz w:val="24"/>
          <w:szCs w:val="24"/>
        </w:rPr>
        <w:t>labour</w:t>
      </w:r>
      <w:proofErr w:type="spellEnd"/>
      <w:r w:rsidRPr="00DE62E9">
        <w:rPr>
          <w:rFonts w:ascii="Times New Roman" w:hAnsi="Times New Roman" w:cs="Times New Roman"/>
          <w:sz w:val="24"/>
          <w:szCs w:val="24"/>
        </w:rPr>
        <w:t xml:space="preserve"> law </w:t>
      </w:r>
      <w:proofErr w:type="spellStart"/>
      <w:r w:rsidRPr="00DE62E9">
        <w:rPr>
          <w:rFonts w:ascii="Times New Roman" w:hAnsi="Times New Roman" w:cs="Times New Roman"/>
          <w:sz w:val="24"/>
          <w:szCs w:val="24"/>
        </w:rPr>
        <w:t>must</w:t>
      </w:r>
      <w:proofErr w:type="spellEnd"/>
      <w:r w:rsidRPr="00DE62E9">
        <w:rPr>
          <w:rFonts w:ascii="Times New Roman" w:hAnsi="Times New Roman" w:cs="Times New Roman"/>
          <w:sz w:val="24"/>
          <w:szCs w:val="24"/>
        </w:rPr>
        <w:t xml:space="preserve"> be </w:t>
      </w:r>
      <w:proofErr w:type="spellStart"/>
      <w:r w:rsidRPr="00DE62E9">
        <w:rPr>
          <w:rFonts w:ascii="Times New Roman" w:hAnsi="Times New Roman" w:cs="Times New Roman"/>
          <w:sz w:val="24"/>
          <w:szCs w:val="24"/>
        </w:rPr>
        <w:t>explained</w:t>
      </w:r>
      <w:proofErr w:type="spellEnd"/>
      <w:r w:rsidRPr="00DE62E9">
        <w:rPr>
          <w:rFonts w:ascii="Times New Roman" w:hAnsi="Times New Roman" w:cs="Times New Roman"/>
          <w:sz w:val="24"/>
          <w:szCs w:val="24"/>
        </w:rPr>
        <w:t>. ‘</w:t>
      </w:r>
      <w:proofErr w:type="spellStart"/>
      <w:r w:rsidRPr="00DE62E9">
        <w:rPr>
          <w:rFonts w:ascii="Times New Roman" w:hAnsi="Times New Roman" w:cs="Times New Roman"/>
          <w:sz w:val="24"/>
          <w:szCs w:val="24"/>
        </w:rPr>
        <w:t>Employer</w:t>
      </w:r>
      <w:proofErr w:type="spellEnd"/>
      <w:r w:rsidRPr="00DE62E9">
        <w:rPr>
          <w:rFonts w:ascii="Times New Roman" w:hAnsi="Times New Roman" w:cs="Times New Roman"/>
          <w:sz w:val="24"/>
          <w:szCs w:val="24"/>
        </w:rPr>
        <w:t xml:space="preserve">’ </w:t>
      </w:r>
      <w:proofErr w:type="spellStart"/>
      <w:r w:rsidRPr="00DE62E9">
        <w:rPr>
          <w:rFonts w:ascii="Times New Roman" w:hAnsi="Times New Roman" w:cs="Times New Roman"/>
          <w:sz w:val="24"/>
          <w:szCs w:val="24"/>
        </w:rPr>
        <w:t>is</w:t>
      </w:r>
      <w:proofErr w:type="spellEnd"/>
      <w:r w:rsidRPr="00DE62E9">
        <w:rPr>
          <w:rFonts w:ascii="Times New Roman" w:hAnsi="Times New Roman" w:cs="Times New Roman"/>
          <w:sz w:val="24"/>
          <w:szCs w:val="24"/>
        </w:rPr>
        <w:t xml:space="preserve"> </w:t>
      </w:r>
      <w:proofErr w:type="spellStart"/>
      <w:r w:rsidRPr="00DE62E9">
        <w:rPr>
          <w:rFonts w:ascii="Times New Roman" w:hAnsi="Times New Roman" w:cs="Times New Roman"/>
          <w:sz w:val="24"/>
          <w:szCs w:val="24"/>
        </w:rPr>
        <w:t>defined</w:t>
      </w:r>
      <w:proofErr w:type="spellEnd"/>
      <w:r w:rsidRPr="00DE62E9">
        <w:rPr>
          <w:rFonts w:ascii="Times New Roman" w:hAnsi="Times New Roman" w:cs="Times New Roman"/>
          <w:sz w:val="24"/>
          <w:szCs w:val="24"/>
        </w:rPr>
        <w:t xml:space="preserve"> in </w:t>
      </w:r>
      <w:proofErr w:type="spellStart"/>
      <w:r w:rsidRPr="00DE62E9">
        <w:rPr>
          <w:rFonts w:ascii="Times New Roman" w:hAnsi="Times New Roman" w:cs="Times New Roman"/>
          <w:sz w:val="24"/>
          <w:szCs w:val="24"/>
        </w:rPr>
        <w:t>Clause</w:t>
      </w:r>
      <w:proofErr w:type="spellEnd"/>
      <w:r w:rsidRPr="00DE62E9">
        <w:rPr>
          <w:rFonts w:ascii="Times New Roman" w:hAnsi="Times New Roman" w:cs="Times New Roman"/>
          <w:sz w:val="24"/>
          <w:szCs w:val="24"/>
        </w:rPr>
        <w:t xml:space="preserve"> 3 of the </w:t>
      </w:r>
      <w:proofErr w:type="spellStart"/>
      <w:r w:rsidRPr="00DE62E9">
        <w:rPr>
          <w:rFonts w:ascii="Times New Roman" w:hAnsi="Times New Roman" w:cs="Times New Roman"/>
          <w:sz w:val="24"/>
          <w:szCs w:val="24"/>
        </w:rPr>
        <w:t>Labour</w:t>
      </w:r>
      <w:proofErr w:type="spellEnd"/>
      <w:r w:rsidRPr="00DE62E9">
        <w:rPr>
          <w:rFonts w:ascii="Times New Roman" w:hAnsi="Times New Roman" w:cs="Times New Roman"/>
          <w:sz w:val="24"/>
          <w:szCs w:val="24"/>
        </w:rPr>
        <w:t xml:space="preserve"> </w:t>
      </w:r>
      <w:proofErr w:type="spellStart"/>
      <w:r w:rsidRPr="00DE62E9">
        <w:rPr>
          <w:rFonts w:ascii="Times New Roman" w:hAnsi="Times New Roman" w:cs="Times New Roman"/>
          <w:sz w:val="24"/>
          <w:szCs w:val="24"/>
        </w:rPr>
        <w:t>Code</w:t>
      </w:r>
      <w:proofErr w:type="spellEnd"/>
      <w:r w:rsidRPr="00DE62E9">
        <w:rPr>
          <w:rFonts w:ascii="Times New Roman" w:hAnsi="Times New Roman" w:cs="Times New Roman"/>
          <w:sz w:val="24"/>
          <w:szCs w:val="24"/>
        </w:rPr>
        <w:t xml:space="preserve"> as ‘</w:t>
      </w:r>
      <w:proofErr w:type="spellStart"/>
      <w:r w:rsidRPr="00DE62E9">
        <w:rPr>
          <w:rFonts w:ascii="Times New Roman" w:hAnsi="Times New Roman" w:cs="Times New Roman"/>
          <w:sz w:val="24"/>
          <w:szCs w:val="24"/>
        </w:rPr>
        <w:t>an</w:t>
      </w:r>
      <w:proofErr w:type="spellEnd"/>
      <w:r w:rsidRPr="00DE62E9">
        <w:rPr>
          <w:rFonts w:ascii="Times New Roman" w:hAnsi="Times New Roman" w:cs="Times New Roman"/>
          <w:sz w:val="24"/>
          <w:szCs w:val="24"/>
        </w:rPr>
        <w:t xml:space="preserve"> </w:t>
      </w:r>
      <w:proofErr w:type="spellStart"/>
      <w:r w:rsidRPr="00DE62E9">
        <w:rPr>
          <w:rFonts w:ascii="Times New Roman" w:hAnsi="Times New Roman" w:cs="Times New Roman"/>
          <w:sz w:val="24"/>
          <w:szCs w:val="24"/>
        </w:rPr>
        <w:t>organisational</w:t>
      </w:r>
      <w:proofErr w:type="spellEnd"/>
      <w:r w:rsidRPr="00DE62E9">
        <w:rPr>
          <w:rFonts w:ascii="Times New Roman" w:hAnsi="Times New Roman" w:cs="Times New Roman"/>
          <w:sz w:val="24"/>
          <w:szCs w:val="24"/>
        </w:rPr>
        <w:t xml:space="preserve"> unit, </w:t>
      </w:r>
      <w:proofErr w:type="spellStart"/>
      <w:r w:rsidRPr="00DE62E9">
        <w:rPr>
          <w:rFonts w:ascii="Times New Roman" w:hAnsi="Times New Roman" w:cs="Times New Roman"/>
          <w:sz w:val="24"/>
          <w:szCs w:val="24"/>
        </w:rPr>
        <w:t>even</w:t>
      </w:r>
      <w:proofErr w:type="spellEnd"/>
      <w:r w:rsidRPr="00DE62E9">
        <w:rPr>
          <w:rFonts w:ascii="Times New Roman" w:hAnsi="Times New Roman" w:cs="Times New Roman"/>
          <w:sz w:val="24"/>
          <w:szCs w:val="24"/>
        </w:rPr>
        <w:t xml:space="preserve"> </w:t>
      </w:r>
      <w:proofErr w:type="spellStart"/>
      <w:r w:rsidRPr="00DE62E9">
        <w:rPr>
          <w:rFonts w:ascii="Times New Roman" w:hAnsi="Times New Roman" w:cs="Times New Roman"/>
          <w:sz w:val="24"/>
          <w:szCs w:val="24"/>
        </w:rPr>
        <w:t>if</w:t>
      </w:r>
      <w:proofErr w:type="spellEnd"/>
      <w:r w:rsidRPr="00DE62E9">
        <w:rPr>
          <w:rFonts w:ascii="Times New Roman" w:hAnsi="Times New Roman" w:cs="Times New Roman"/>
          <w:sz w:val="24"/>
          <w:szCs w:val="24"/>
        </w:rPr>
        <w:t xml:space="preserve"> </w:t>
      </w:r>
      <w:proofErr w:type="spellStart"/>
      <w:r w:rsidRPr="00DE62E9">
        <w:rPr>
          <w:rFonts w:ascii="Times New Roman" w:hAnsi="Times New Roman" w:cs="Times New Roman"/>
          <w:sz w:val="24"/>
          <w:szCs w:val="24"/>
        </w:rPr>
        <w:t>it</w:t>
      </w:r>
      <w:proofErr w:type="spellEnd"/>
      <w:r w:rsidRPr="00DE62E9">
        <w:rPr>
          <w:rFonts w:ascii="Times New Roman" w:hAnsi="Times New Roman" w:cs="Times New Roman"/>
          <w:sz w:val="24"/>
          <w:szCs w:val="24"/>
        </w:rPr>
        <w:t xml:space="preserve"> </w:t>
      </w:r>
      <w:proofErr w:type="spellStart"/>
      <w:r w:rsidRPr="00DE62E9">
        <w:rPr>
          <w:rFonts w:ascii="Times New Roman" w:hAnsi="Times New Roman" w:cs="Times New Roman"/>
          <w:sz w:val="24"/>
          <w:szCs w:val="24"/>
        </w:rPr>
        <w:t>has</w:t>
      </w:r>
      <w:proofErr w:type="spellEnd"/>
      <w:r w:rsidRPr="00DE62E9">
        <w:rPr>
          <w:rFonts w:ascii="Times New Roman" w:hAnsi="Times New Roman" w:cs="Times New Roman"/>
          <w:sz w:val="24"/>
          <w:szCs w:val="24"/>
        </w:rPr>
        <w:t xml:space="preserve"> no </w:t>
      </w:r>
      <w:proofErr w:type="spellStart"/>
      <w:r w:rsidRPr="00DE62E9">
        <w:rPr>
          <w:rFonts w:ascii="Times New Roman" w:hAnsi="Times New Roman" w:cs="Times New Roman"/>
          <w:sz w:val="24"/>
          <w:szCs w:val="24"/>
        </w:rPr>
        <w:t>legal</w:t>
      </w:r>
      <w:proofErr w:type="spellEnd"/>
      <w:r w:rsidRPr="00DE62E9">
        <w:rPr>
          <w:rFonts w:ascii="Times New Roman" w:hAnsi="Times New Roman" w:cs="Times New Roman"/>
          <w:sz w:val="24"/>
          <w:szCs w:val="24"/>
        </w:rPr>
        <w:t xml:space="preserve"> </w:t>
      </w:r>
      <w:proofErr w:type="spellStart"/>
      <w:r w:rsidRPr="00DE62E9">
        <w:rPr>
          <w:rFonts w:ascii="Times New Roman" w:hAnsi="Times New Roman" w:cs="Times New Roman"/>
          <w:sz w:val="24"/>
          <w:szCs w:val="24"/>
        </w:rPr>
        <w:t>personality</w:t>
      </w:r>
      <w:proofErr w:type="spellEnd"/>
      <w:r w:rsidRPr="00DE62E9">
        <w:rPr>
          <w:rFonts w:ascii="Times New Roman" w:hAnsi="Times New Roman" w:cs="Times New Roman"/>
          <w:sz w:val="24"/>
          <w:szCs w:val="24"/>
        </w:rPr>
        <w:t xml:space="preserve">, </w:t>
      </w:r>
      <w:proofErr w:type="spellStart"/>
      <w:r w:rsidRPr="00DE62E9">
        <w:rPr>
          <w:rFonts w:ascii="Times New Roman" w:hAnsi="Times New Roman" w:cs="Times New Roman"/>
          <w:sz w:val="24"/>
          <w:szCs w:val="24"/>
        </w:rPr>
        <w:t>or</w:t>
      </w:r>
      <w:proofErr w:type="spellEnd"/>
      <w:r w:rsidRPr="00DE62E9">
        <w:rPr>
          <w:rFonts w:ascii="Times New Roman" w:hAnsi="Times New Roman" w:cs="Times New Roman"/>
          <w:sz w:val="24"/>
          <w:szCs w:val="24"/>
        </w:rPr>
        <w:t xml:space="preserve"> </w:t>
      </w:r>
      <w:proofErr w:type="spellStart"/>
      <w:r w:rsidRPr="00DE62E9">
        <w:rPr>
          <w:rFonts w:ascii="Times New Roman" w:hAnsi="Times New Roman" w:cs="Times New Roman"/>
          <w:sz w:val="24"/>
          <w:szCs w:val="24"/>
        </w:rPr>
        <w:t>an</w:t>
      </w:r>
      <w:proofErr w:type="spellEnd"/>
      <w:r w:rsidRPr="00DE62E9">
        <w:rPr>
          <w:rFonts w:ascii="Times New Roman" w:hAnsi="Times New Roman" w:cs="Times New Roman"/>
          <w:sz w:val="24"/>
          <w:szCs w:val="24"/>
        </w:rPr>
        <w:t xml:space="preserve"> </w:t>
      </w:r>
      <w:proofErr w:type="spellStart"/>
      <w:r w:rsidRPr="00DE62E9">
        <w:rPr>
          <w:rFonts w:ascii="Times New Roman" w:hAnsi="Times New Roman" w:cs="Times New Roman"/>
          <w:sz w:val="24"/>
          <w:szCs w:val="24"/>
        </w:rPr>
        <w:t>individual</w:t>
      </w:r>
      <w:proofErr w:type="spellEnd"/>
      <w:r w:rsidRPr="00DE62E9">
        <w:rPr>
          <w:rFonts w:ascii="Times New Roman" w:hAnsi="Times New Roman" w:cs="Times New Roman"/>
          <w:sz w:val="24"/>
          <w:szCs w:val="24"/>
        </w:rPr>
        <w:t xml:space="preserve">, </w:t>
      </w:r>
      <w:proofErr w:type="spellStart"/>
      <w:r w:rsidRPr="00DE62E9">
        <w:rPr>
          <w:rFonts w:ascii="Times New Roman" w:hAnsi="Times New Roman" w:cs="Times New Roman"/>
          <w:sz w:val="24"/>
          <w:szCs w:val="24"/>
        </w:rPr>
        <w:t>provided</w:t>
      </w:r>
      <w:proofErr w:type="spellEnd"/>
      <w:r w:rsidRPr="00DE62E9">
        <w:rPr>
          <w:rFonts w:ascii="Times New Roman" w:hAnsi="Times New Roman" w:cs="Times New Roman"/>
          <w:sz w:val="24"/>
          <w:szCs w:val="24"/>
        </w:rPr>
        <w:t xml:space="preserve"> </w:t>
      </w:r>
      <w:proofErr w:type="spellStart"/>
      <w:r w:rsidRPr="00DE62E9">
        <w:rPr>
          <w:rFonts w:ascii="Times New Roman" w:hAnsi="Times New Roman" w:cs="Times New Roman"/>
          <w:sz w:val="24"/>
          <w:szCs w:val="24"/>
        </w:rPr>
        <w:t>it</w:t>
      </w:r>
      <w:proofErr w:type="spellEnd"/>
      <w:r w:rsidRPr="00DE62E9">
        <w:rPr>
          <w:rFonts w:ascii="Times New Roman" w:hAnsi="Times New Roman" w:cs="Times New Roman"/>
          <w:sz w:val="24"/>
          <w:szCs w:val="24"/>
        </w:rPr>
        <w:t xml:space="preserve"> </w:t>
      </w:r>
      <w:proofErr w:type="spellStart"/>
      <w:r w:rsidRPr="00DE62E9">
        <w:rPr>
          <w:rFonts w:ascii="Times New Roman" w:hAnsi="Times New Roman" w:cs="Times New Roman"/>
          <w:sz w:val="24"/>
          <w:szCs w:val="24"/>
        </w:rPr>
        <w:t>employs</w:t>
      </w:r>
      <w:proofErr w:type="spellEnd"/>
      <w:r w:rsidRPr="00DE62E9">
        <w:rPr>
          <w:rFonts w:ascii="Times New Roman" w:hAnsi="Times New Roman" w:cs="Times New Roman"/>
          <w:sz w:val="24"/>
          <w:szCs w:val="24"/>
        </w:rPr>
        <w:t xml:space="preserve"> </w:t>
      </w:r>
      <w:proofErr w:type="spellStart"/>
      <w:r w:rsidRPr="00DE62E9">
        <w:rPr>
          <w:rFonts w:ascii="Times New Roman" w:hAnsi="Times New Roman" w:cs="Times New Roman"/>
          <w:sz w:val="24"/>
          <w:szCs w:val="24"/>
        </w:rPr>
        <w:t>employees</w:t>
      </w:r>
      <w:proofErr w:type="spellEnd"/>
      <w:r w:rsidRPr="00DE62E9">
        <w:rPr>
          <w:rFonts w:ascii="Times New Roman" w:hAnsi="Times New Roman" w:cs="Times New Roman"/>
          <w:sz w:val="24"/>
          <w:szCs w:val="24"/>
        </w:rPr>
        <w:t>’.</w:t>
      </w:r>
    </w:p>
    <w:p w14:paraId="47F2F649" w14:textId="25F507E0" w:rsidR="00E759CE" w:rsidRDefault="00E759CE" w:rsidP="003342F7">
      <w:pPr>
        <w:spacing w:line="360" w:lineRule="auto"/>
        <w:jc w:val="both"/>
        <w:rPr>
          <w:rFonts w:ascii="Times New Roman" w:hAnsi="Times New Roman" w:cs="Times New Roman"/>
          <w:sz w:val="24"/>
          <w:szCs w:val="24"/>
        </w:rPr>
      </w:pPr>
      <w:r w:rsidRPr="00E759CE">
        <w:rPr>
          <w:rFonts w:ascii="Times New Roman" w:hAnsi="Times New Roman" w:cs="Times New Roman"/>
          <w:sz w:val="24"/>
          <w:szCs w:val="24"/>
        </w:rPr>
        <w:t xml:space="preserve">In Poland, trade </w:t>
      </w:r>
      <w:proofErr w:type="spellStart"/>
      <w:r w:rsidRPr="00E759CE">
        <w:rPr>
          <w:rFonts w:ascii="Times New Roman" w:hAnsi="Times New Roman" w:cs="Times New Roman"/>
          <w:sz w:val="24"/>
          <w:szCs w:val="24"/>
        </w:rPr>
        <w:t>unions</w:t>
      </w:r>
      <w:proofErr w:type="spellEnd"/>
      <w:r w:rsidRPr="00E759CE">
        <w:rPr>
          <w:rFonts w:ascii="Times New Roman" w:hAnsi="Times New Roman" w:cs="Times New Roman"/>
          <w:sz w:val="24"/>
          <w:szCs w:val="24"/>
        </w:rPr>
        <w:t xml:space="preserve"> </w:t>
      </w:r>
      <w:proofErr w:type="spellStart"/>
      <w:r w:rsidRPr="00E759CE">
        <w:rPr>
          <w:rFonts w:ascii="Times New Roman" w:hAnsi="Times New Roman" w:cs="Times New Roman"/>
          <w:sz w:val="24"/>
          <w:szCs w:val="24"/>
        </w:rPr>
        <w:t>enjoy</w:t>
      </w:r>
      <w:proofErr w:type="spellEnd"/>
      <w:r w:rsidRPr="00E759CE">
        <w:rPr>
          <w:rFonts w:ascii="Times New Roman" w:hAnsi="Times New Roman" w:cs="Times New Roman"/>
          <w:sz w:val="24"/>
          <w:szCs w:val="24"/>
        </w:rPr>
        <w:t xml:space="preserve"> a </w:t>
      </w:r>
      <w:proofErr w:type="spellStart"/>
      <w:r w:rsidRPr="00E759CE">
        <w:rPr>
          <w:rFonts w:ascii="Times New Roman" w:hAnsi="Times New Roman" w:cs="Times New Roman"/>
          <w:sz w:val="24"/>
          <w:szCs w:val="24"/>
        </w:rPr>
        <w:t>legal</w:t>
      </w:r>
      <w:proofErr w:type="spellEnd"/>
      <w:r w:rsidRPr="00E759CE">
        <w:rPr>
          <w:rFonts w:ascii="Times New Roman" w:hAnsi="Times New Roman" w:cs="Times New Roman"/>
          <w:sz w:val="24"/>
          <w:szCs w:val="24"/>
        </w:rPr>
        <w:t xml:space="preserve"> </w:t>
      </w:r>
      <w:proofErr w:type="spellStart"/>
      <w:r w:rsidRPr="00E759CE">
        <w:rPr>
          <w:rFonts w:ascii="Times New Roman" w:hAnsi="Times New Roman" w:cs="Times New Roman"/>
          <w:sz w:val="24"/>
          <w:szCs w:val="24"/>
        </w:rPr>
        <w:t>monopoly</w:t>
      </w:r>
      <w:proofErr w:type="spellEnd"/>
      <w:r w:rsidRPr="00E759CE">
        <w:rPr>
          <w:rFonts w:ascii="Times New Roman" w:hAnsi="Times New Roman" w:cs="Times New Roman"/>
          <w:sz w:val="24"/>
          <w:szCs w:val="24"/>
        </w:rPr>
        <w:t xml:space="preserve"> on </w:t>
      </w:r>
      <w:proofErr w:type="spellStart"/>
      <w:r w:rsidRPr="00E759CE">
        <w:rPr>
          <w:rFonts w:ascii="Times New Roman" w:hAnsi="Times New Roman" w:cs="Times New Roman"/>
          <w:sz w:val="24"/>
          <w:szCs w:val="24"/>
        </w:rPr>
        <w:t>employee</w:t>
      </w:r>
      <w:proofErr w:type="spellEnd"/>
      <w:r w:rsidRPr="00E759CE">
        <w:rPr>
          <w:rFonts w:ascii="Times New Roman" w:hAnsi="Times New Roman" w:cs="Times New Roman"/>
          <w:sz w:val="24"/>
          <w:szCs w:val="24"/>
        </w:rPr>
        <w:t xml:space="preserve"> </w:t>
      </w:r>
      <w:proofErr w:type="spellStart"/>
      <w:r w:rsidRPr="00E759CE">
        <w:rPr>
          <w:rFonts w:ascii="Times New Roman" w:hAnsi="Times New Roman" w:cs="Times New Roman"/>
          <w:sz w:val="24"/>
          <w:szCs w:val="24"/>
        </w:rPr>
        <w:t>representation</w:t>
      </w:r>
      <w:proofErr w:type="spellEnd"/>
      <w:r w:rsidRPr="00E759CE">
        <w:rPr>
          <w:rFonts w:ascii="Times New Roman" w:hAnsi="Times New Roman" w:cs="Times New Roman"/>
          <w:sz w:val="24"/>
          <w:szCs w:val="24"/>
        </w:rPr>
        <w:t xml:space="preserve"> in </w:t>
      </w:r>
      <w:proofErr w:type="spellStart"/>
      <w:r w:rsidRPr="00E759CE">
        <w:rPr>
          <w:rFonts w:ascii="Times New Roman" w:hAnsi="Times New Roman" w:cs="Times New Roman"/>
          <w:sz w:val="24"/>
          <w:szCs w:val="24"/>
        </w:rPr>
        <w:t>collective</w:t>
      </w:r>
      <w:proofErr w:type="spellEnd"/>
      <w:r w:rsidRPr="00E759CE">
        <w:rPr>
          <w:rFonts w:ascii="Times New Roman" w:hAnsi="Times New Roman" w:cs="Times New Roman"/>
          <w:sz w:val="24"/>
          <w:szCs w:val="24"/>
        </w:rPr>
        <w:t xml:space="preserve"> </w:t>
      </w:r>
      <w:proofErr w:type="spellStart"/>
      <w:r w:rsidRPr="00E759CE">
        <w:rPr>
          <w:rFonts w:ascii="Times New Roman" w:hAnsi="Times New Roman" w:cs="Times New Roman"/>
          <w:sz w:val="24"/>
          <w:szCs w:val="24"/>
        </w:rPr>
        <w:t>bargaining</w:t>
      </w:r>
      <w:proofErr w:type="spellEnd"/>
      <w:r w:rsidRPr="00E759CE">
        <w:rPr>
          <w:rFonts w:ascii="Times New Roman" w:hAnsi="Times New Roman" w:cs="Times New Roman"/>
          <w:sz w:val="24"/>
          <w:szCs w:val="24"/>
        </w:rPr>
        <w:t>.</w:t>
      </w:r>
    </w:p>
    <w:p w14:paraId="65BC52E5" w14:textId="046F073F" w:rsidR="00CA0D6F" w:rsidRPr="00740F3B" w:rsidRDefault="00CC0BB4" w:rsidP="00264944">
      <w:pPr>
        <w:spacing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rPr>
        <w:t>Decentralisation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Polish</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collective</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bargaining</w:t>
      </w:r>
      <w:proofErr w:type="spellEnd"/>
      <w:r w:rsidRPr="00CC0BB4">
        <w:rPr>
          <w:rFonts w:ascii="Times New Roman" w:hAnsi="Times New Roman" w:cs="Times New Roman"/>
          <w:sz w:val="24"/>
          <w:szCs w:val="24"/>
        </w:rPr>
        <w:t xml:space="preserve"> system </w:t>
      </w:r>
      <w:proofErr w:type="spellStart"/>
      <w:r w:rsidRPr="00CC0BB4">
        <w:rPr>
          <w:rFonts w:ascii="Times New Roman" w:hAnsi="Times New Roman" w:cs="Times New Roman"/>
          <w:sz w:val="24"/>
          <w:szCs w:val="24"/>
        </w:rPr>
        <w:t>is</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illustrated</w:t>
      </w:r>
      <w:proofErr w:type="spellEnd"/>
      <w:r w:rsidRPr="00CC0BB4">
        <w:rPr>
          <w:rFonts w:ascii="Times New Roman" w:hAnsi="Times New Roman" w:cs="Times New Roman"/>
          <w:sz w:val="24"/>
          <w:szCs w:val="24"/>
        </w:rPr>
        <w:t xml:space="preserve"> by the </w:t>
      </w:r>
      <w:proofErr w:type="spellStart"/>
      <w:r w:rsidRPr="00CC0BB4">
        <w:rPr>
          <w:rFonts w:ascii="Times New Roman" w:hAnsi="Times New Roman" w:cs="Times New Roman"/>
          <w:sz w:val="24"/>
          <w:szCs w:val="24"/>
        </w:rPr>
        <w:t>supremacy</w:t>
      </w:r>
      <w:proofErr w:type="spellEnd"/>
      <w:r w:rsidRPr="00CC0BB4">
        <w:rPr>
          <w:rFonts w:ascii="Times New Roman" w:hAnsi="Times New Roman" w:cs="Times New Roman"/>
          <w:sz w:val="24"/>
          <w:szCs w:val="24"/>
        </w:rPr>
        <w:t xml:space="preserve"> of </w:t>
      </w:r>
      <w:proofErr w:type="spellStart"/>
      <w:r w:rsidRPr="00CC0BB4">
        <w:rPr>
          <w:rFonts w:ascii="Times New Roman" w:hAnsi="Times New Roman" w:cs="Times New Roman"/>
          <w:sz w:val="24"/>
          <w:szCs w:val="24"/>
        </w:rPr>
        <w:t>SECAs</w:t>
      </w:r>
      <w:proofErr w:type="spellEnd"/>
      <w:r w:rsidRPr="00CC0BB4">
        <w:rPr>
          <w:rFonts w:ascii="Times New Roman" w:hAnsi="Times New Roman" w:cs="Times New Roman"/>
          <w:sz w:val="24"/>
          <w:szCs w:val="24"/>
        </w:rPr>
        <w:t xml:space="preserve"> in the </w:t>
      </w:r>
      <w:proofErr w:type="spellStart"/>
      <w:r w:rsidRPr="00CC0BB4">
        <w:rPr>
          <w:rFonts w:ascii="Times New Roman" w:hAnsi="Times New Roman" w:cs="Times New Roman"/>
          <w:sz w:val="24"/>
          <w:szCs w:val="24"/>
        </w:rPr>
        <w:t>total</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volume</w:t>
      </w:r>
      <w:proofErr w:type="spellEnd"/>
      <w:r w:rsidRPr="00CC0BB4">
        <w:rPr>
          <w:rFonts w:ascii="Times New Roman" w:hAnsi="Times New Roman" w:cs="Times New Roman"/>
          <w:sz w:val="24"/>
          <w:szCs w:val="24"/>
        </w:rPr>
        <w:t xml:space="preserve"> of </w:t>
      </w:r>
      <w:proofErr w:type="spellStart"/>
      <w:r w:rsidRPr="00CC0BB4">
        <w:rPr>
          <w:rFonts w:ascii="Times New Roman" w:hAnsi="Times New Roman" w:cs="Times New Roman"/>
          <w:sz w:val="24"/>
          <w:szCs w:val="24"/>
        </w:rPr>
        <w:t>agreements</w:t>
      </w:r>
      <w:proofErr w:type="spellEnd"/>
      <w:r w:rsidRPr="00CC0BB4">
        <w:rPr>
          <w:rFonts w:ascii="Times New Roman" w:hAnsi="Times New Roman" w:cs="Times New Roman"/>
          <w:sz w:val="24"/>
          <w:szCs w:val="24"/>
        </w:rPr>
        <w:t xml:space="preserve"> in </w:t>
      </w:r>
      <w:proofErr w:type="spellStart"/>
      <w:r w:rsidRPr="00CC0BB4">
        <w:rPr>
          <w:rFonts w:ascii="Times New Roman" w:hAnsi="Times New Roman" w:cs="Times New Roman"/>
          <w:sz w:val="24"/>
          <w:szCs w:val="24"/>
        </w:rPr>
        <w:t>force</w:t>
      </w:r>
      <w:proofErr w:type="spellEnd"/>
      <w:r w:rsidRPr="00CC0BB4">
        <w:rPr>
          <w:rFonts w:ascii="Times New Roman" w:hAnsi="Times New Roman" w:cs="Times New Roman"/>
          <w:sz w:val="24"/>
          <w:szCs w:val="24"/>
        </w:rPr>
        <w:t xml:space="preserve">, in </w:t>
      </w:r>
      <w:proofErr w:type="spellStart"/>
      <w:r w:rsidRPr="00CC0BB4">
        <w:rPr>
          <w:rFonts w:ascii="Times New Roman" w:hAnsi="Times New Roman" w:cs="Times New Roman"/>
          <w:sz w:val="24"/>
          <w:szCs w:val="24"/>
        </w:rPr>
        <w:t>terms</w:t>
      </w:r>
      <w:proofErr w:type="spellEnd"/>
      <w:r w:rsidRPr="00CC0BB4">
        <w:rPr>
          <w:rFonts w:ascii="Times New Roman" w:hAnsi="Times New Roman" w:cs="Times New Roman"/>
          <w:sz w:val="24"/>
          <w:szCs w:val="24"/>
        </w:rPr>
        <w:t xml:space="preserve"> of </w:t>
      </w:r>
      <w:proofErr w:type="spellStart"/>
      <w:r w:rsidRPr="00CC0BB4">
        <w:rPr>
          <w:rFonts w:ascii="Times New Roman" w:hAnsi="Times New Roman" w:cs="Times New Roman"/>
          <w:sz w:val="24"/>
          <w:szCs w:val="24"/>
        </w:rPr>
        <w:t>both</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number</w:t>
      </w:r>
      <w:proofErr w:type="spellEnd"/>
      <w:r w:rsidRPr="00CC0BB4">
        <w:rPr>
          <w:rFonts w:ascii="Times New Roman" w:hAnsi="Times New Roman" w:cs="Times New Roman"/>
          <w:sz w:val="24"/>
          <w:szCs w:val="24"/>
        </w:rPr>
        <w:t xml:space="preserve"> and </w:t>
      </w:r>
      <w:proofErr w:type="spellStart"/>
      <w:r w:rsidRPr="00CC0BB4">
        <w:rPr>
          <w:rFonts w:ascii="Times New Roman" w:hAnsi="Times New Roman" w:cs="Times New Roman"/>
          <w:sz w:val="24"/>
          <w:szCs w:val="24"/>
        </w:rPr>
        <w:t>coverage</w:t>
      </w:r>
      <w:proofErr w:type="spellEnd"/>
      <w:r w:rsidRPr="00CC0BB4">
        <w:rPr>
          <w:rFonts w:ascii="Times New Roman" w:hAnsi="Times New Roman" w:cs="Times New Roman"/>
          <w:sz w:val="24"/>
          <w:szCs w:val="24"/>
        </w:rPr>
        <w:t xml:space="preserve">. By the end of 2015, 8,032 </w:t>
      </w:r>
      <w:proofErr w:type="spellStart"/>
      <w:r w:rsidRPr="00CC0BB4">
        <w:rPr>
          <w:rFonts w:ascii="Times New Roman" w:hAnsi="Times New Roman" w:cs="Times New Roman"/>
          <w:sz w:val="24"/>
          <w:szCs w:val="24"/>
        </w:rPr>
        <w:t>SECAs</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had</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been</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registered</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covering</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nearly</w:t>
      </w:r>
      <w:proofErr w:type="spellEnd"/>
      <w:r w:rsidRPr="00CC0BB4">
        <w:rPr>
          <w:rFonts w:ascii="Times New Roman" w:hAnsi="Times New Roman" w:cs="Times New Roman"/>
          <w:sz w:val="24"/>
          <w:szCs w:val="24"/>
        </w:rPr>
        <w:t xml:space="preserve"> 1.8 </w:t>
      </w:r>
      <w:proofErr w:type="spellStart"/>
      <w:r w:rsidRPr="00CC0BB4">
        <w:rPr>
          <w:rFonts w:ascii="Times New Roman" w:hAnsi="Times New Roman" w:cs="Times New Roman"/>
          <w:sz w:val="24"/>
          <w:szCs w:val="24"/>
        </w:rPr>
        <w:t>million</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workers</w:t>
      </w:r>
      <w:proofErr w:type="spellEnd"/>
      <w:r w:rsidRPr="00CC0BB4">
        <w:rPr>
          <w:rFonts w:ascii="Times New Roman" w:hAnsi="Times New Roman" w:cs="Times New Roman"/>
          <w:sz w:val="24"/>
          <w:szCs w:val="24"/>
        </w:rPr>
        <w:t xml:space="preserve">, of </w:t>
      </w:r>
      <w:proofErr w:type="spellStart"/>
      <w:r w:rsidRPr="00CC0BB4">
        <w:rPr>
          <w:rFonts w:ascii="Times New Roman" w:hAnsi="Times New Roman" w:cs="Times New Roman"/>
          <w:sz w:val="24"/>
          <w:szCs w:val="24"/>
        </w:rPr>
        <w:t>whom</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slightly</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above</w:t>
      </w:r>
      <w:proofErr w:type="spellEnd"/>
      <w:r w:rsidRPr="00CC0BB4">
        <w:rPr>
          <w:rFonts w:ascii="Times New Roman" w:hAnsi="Times New Roman" w:cs="Times New Roman"/>
          <w:sz w:val="24"/>
          <w:szCs w:val="24"/>
        </w:rPr>
        <w:t xml:space="preserve"> 1 </w:t>
      </w:r>
      <w:proofErr w:type="spellStart"/>
      <w:r w:rsidRPr="00CC0BB4">
        <w:rPr>
          <w:rFonts w:ascii="Times New Roman" w:hAnsi="Times New Roman" w:cs="Times New Roman"/>
          <w:sz w:val="24"/>
          <w:szCs w:val="24"/>
        </w:rPr>
        <w:t>million</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were</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employed</w:t>
      </w:r>
      <w:proofErr w:type="spellEnd"/>
      <w:r w:rsidRPr="00CC0BB4">
        <w:rPr>
          <w:rFonts w:ascii="Times New Roman" w:hAnsi="Times New Roman" w:cs="Times New Roman"/>
          <w:sz w:val="24"/>
          <w:szCs w:val="24"/>
        </w:rPr>
        <w:t xml:space="preserve"> in the public </w:t>
      </w:r>
      <w:proofErr w:type="spellStart"/>
      <w:r w:rsidRPr="00CC0BB4">
        <w:rPr>
          <w:rFonts w:ascii="Times New Roman" w:hAnsi="Times New Roman" w:cs="Times New Roman"/>
          <w:sz w:val="24"/>
          <w:szCs w:val="24"/>
        </w:rPr>
        <w:t>sector</w:t>
      </w:r>
      <w:proofErr w:type="spellEnd"/>
      <w:r w:rsidRPr="00CC0BB4">
        <w:rPr>
          <w:rFonts w:ascii="Times New Roman" w:hAnsi="Times New Roman" w:cs="Times New Roman"/>
          <w:sz w:val="24"/>
          <w:szCs w:val="24"/>
        </w:rPr>
        <w:t xml:space="preserve">, and </w:t>
      </w:r>
      <w:proofErr w:type="spellStart"/>
      <w:r w:rsidRPr="00CC0BB4">
        <w:rPr>
          <w:rFonts w:ascii="Times New Roman" w:hAnsi="Times New Roman" w:cs="Times New Roman"/>
          <w:sz w:val="24"/>
          <w:szCs w:val="24"/>
        </w:rPr>
        <w:t>nearly</w:t>
      </w:r>
      <w:proofErr w:type="spellEnd"/>
      <w:r w:rsidRPr="00CC0BB4">
        <w:rPr>
          <w:rFonts w:ascii="Times New Roman" w:hAnsi="Times New Roman" w:cs="Times New Roman"/>
          <w:sz w:val="24"/>
          <w:szCs w:val="24"/>
        </w:rPr>
        <w:t xml:space="preserve"> 800,000 in the </w:t>
      </w:r>
      <w:proofErr w:type="spellStart"/>
      <w:r w:rsidRPr="00CC0BB4">
        <w:rPr>
          <w:rFonts w:ascii="Times New Roman" w:hAnsi="Times New Roman" w:cs="Times New Roman"/>
          <w:sz w:val="24"/>
          <w:szCs w:val="24"/>
        </w:rPr>
        <w:t>private</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sector</w:t>
      </w:r>
      <w:proofErr w:type="spellEnd"/>
      <w:r w:rsidRPr="00CC0BB4">
        <w:rPr>
          <w:rFonts w:ascii="Times New Roman" w:hAnsi="Times New Roman" w:cs="Times New Roman"/>
          <w:sz w:val="24"/>
          <w:szCs w:val="24"/>
        </w:rPr>
        <w:t xml:space="preserve">. At the same </w:t>
      </w:r>
      <w:proofErr w:type="spellStart"/>
      <w:r w:rsidRPr="00CC0BB4">
        <w:rPr>
          <w:rFonts w:ascii="Times New Roman" w:hAnsi="Times New Roman" w:cs="Times New Roman"/>
          <w:sz w:val="24"/>
          <w:szCs w:val="24"/>
        </w:rPr>
        <w:t>time</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there</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were</w:t>
      </w:r>
      <w:proofErr w:type="spellEnd"/>
      <w:r w:rsidRPr="00CC0BB4">
        <w:rPr>
          <w:rFonts w:ascii="Times New Roman" w:hAnsi="Times New Roman" w:cs="Times New Roman"/>
          <w:sz w:val="24"/>
          <w:szCs w:val="24"/>
        </w:rPr>
        <w:t xml:space="preserve"> 86 </w:t>
      </w:r>
      <w:proofErr w:type="spellStart"/>
      <w:r w:rsidRPr="00CC0BB4">
        <w:rPr>
          <w:rFonts w:ascii="Times New Roman" w:hAnsi="Times New Roman" w:cs="Times New Roman"/>
          <w:sz w:val="24"/>
          <w:szCs w:val="24"/>
        </w:rPr>
        <w:t>MECAs</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covering</w:t>
      </w:r>
      <w:proofErr w:type="spellEnd"/>
      <w:r w:rsidRPr="00CC0BB4">
        <w:rPr>
          <w:rFonts w:ascii="Times New Roman" w:hAnsi="Times New Roman" w:cs="Times New Roman"/>
          <w:sz w:val="24"/>
          <w:szCs w:val="24"/>
        </w:rPr>
        <w:t xml:space="preserve"> 390,000 </w:t>
      </w:r>
      <w:proofErr w:type="spellStart"/>
      <w:r w:rsidRPr="00CC0BB4">
        <w:rPr>
          <w:rFonts w:ascii="Times New Roman" w:hAnsi="Times New Roman" w:cs="Times New Roman"/>
          <w:sz w:val="24"/>
          <w:szCs w:val="24"/>
        </w:rPr>
        <w:t>employees</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Even</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this</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lastRenderedPageBreak/>
        <w:t>figure</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is</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doubtful</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however</w:t>
      </w:r>
      <w:proofErr w:type="spellEnd"/>
      <w:r w:rsidRPr="00CC0BB4">
        <w:rPr>
          <w:rFonts w:ascii="Times New Roman" w:hAnsi="Times New Roman" w:cs="Times New Roman"/>
          <w:sz w:val="24"/>
          <w:szCs w:val="24"/>
        </w:rPr>
        <w:t xml:space="preserve">, as </w:t>
      </w:r>
      <w:proofErr w:type="spellStart"/>
      <w:r w:rsidRPr="00CC0BB4">
        <w:rPr>
          <w:rFonts w:ascii="Times New Roman" w:hAnsi="Times New Roman" w:cs="Times New Roman"/>
          <w:sz w:val="24"/>
          <w:szCs w:val="24"/>
        </w:rPr>
        <w:t>it</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reflects</w:t>
      </w:r>
      <w:proofErr w:type="spellEnd"/>
      <w:r w:rsidRPr="00CC0BB4">
        <w:rPr>
          <w:rFonts w:ascii="Times New Roman" w:hAnsi="Times New Roman" w:cs="Times New Roman"/>
          <w:sz w:val="24"/>
          <w:szCs w:val="24"/>
        </w:rPr>
        <w:t xml:space="preserve"> fi </w:t>
      </w:r>
      <w:proofErr w:type="spellStart"/>
      <w:r w:rsidRPr="00CC0BB4">
        <w:rPr>
          <w:rFonts w:ascii="Times New Roman" w:hAnsi="Times New Roman" w:cs="Times New Roman"/>
          <w:sz w:val="24"/>
          <w:szCs w:val="24"/>
        </w:rPr>
        <w:t>gures</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reported</w:t>
      </w:r>
      <w:proofErr w:type="spellEnd"/>
      <w:r w:rsidRPr="00CC0BB4">
        <w:rPr>
          <w:rFonts w:ascii="Times New Roman" w:hAnsi="Times New Roman" w:cs="Times New Roman"/>
          <w:sz w:val="24"/>
          <w:szCs w:val="24"/>
        </w:rPr>
        <w:t xml:space="preserve"> in </w:t>
      </w:r>
      <w:proofErr w:type="spellStart"/>
      <w:r w:rsidRPr="00CC0BB4">
        <w:rPr>
          <w:rFonts w:ascii="Times New Roman" w:hAnsi="Times New Roman" w:cs="Times New Roman"/>
          <w:sz w:val="24"/>
          <w:szCs w:val="24"/>
        </w:rPr>
        <w:t>agreements</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or</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additional</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protocols</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that</w:t>
      </w:r>
      <w:proofErr w:type="spellEnd"/>
      <w:r w:rsidRPr="00CC0BB4">
        <w:rPr>
          <w:rFonts w:ascii="Times New Roman" w:hAnsi="Times New Roman" w:cs="Times New Roman"/>
          <w:sz w:val="24"/>
          <w:szCs w:val="24"/>
        </w:rPr>
        <w:t xml:space="preserve"> in most </w:t>
      </w:r>
      <w:proofErr w:type="spellStart"/>
      <w:r w:rsidRPr="00CC0BB4">
        <w:rPr>
          <w:rFonts w:ascii="Times New Roman" w:hAnsi="Times New Roman" w:cs="Times New Roman"/>
          <w:sz w:val="24"/>
          <w:szCs w:val="24"/>
        </w:rPr>
        <w:t>cases</w:t>
      </w:r>
      <w:proofErr w:type="spellEnd"/>
      <w:r w:rsidRPr="00CC0BB4">
        <w:rPr>
          <w:rFonts w:ascii="Times New Roman" w:hAnsi="Times New Roman" w:cs="Times New Roman"/>
          <w:sz w:val="24"/>
          <w:szCs w:val="24"/>
        </w:rPr>
        <w:t xml:space="preserve"> do not </w:t>
      </w:r>
      <w:proofErr w:type="spellStart"/>
      <w:r w:rsidRPr="00CC0BB4">
        <w:rPr>
          <w:rFonts w:ascii="Times New Roman" w:hAnsi="Times New Roman" w:cs="Times New Roman"/>
          <w:sz w:val="24"/>
          <w:szCs w:val="24"/>
        </w:rPr>
        <w:t>refl</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ect</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current</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employment</w:t>
      </w:r>
      <w:proofErr w:type="spellEnd"/>
      <w:r w:rsidRPr="00CC0BB4">
        <w:rPr>
          <w:rFonts w:ascii="Times New Roman" w:hAnsi="Times New Roman" w:cs="Times New Roman"/>
          <w:sz w:val="24"/>
          <w:szCs w:val="24"/>
        </w:rPr>
        <w:t xml:space="preserve">, </w:t>
      </w:r>
      <w:proofErr w:type="spellStart"/>
      <w:r w:rsidRPr="00CC0BB4">
        <w:rPr>
          <w:rFonts w:ascii="Times New Roman" w:hAnsi="Times New Roman" w:cs="Times New Roman"/>
          <w:sz w:val="24"/>
          <w:szCs w:val="24"/>
        </w:rPr>
        <w:t>mainly</w:t>
      </w:r>
      <w:proofErr w:type="spellEnd"/>
      <w:r w:rsidRPr="00CC0BB4">
        <w:rPr>
          <w:rFonts w:ascii="Times New Roman" w:hAnsi="Times New Roman" w:cs="Times New Roman"/>
          <w:sz w:val="24"/>
          <w:szCs w:val="24"/>
        </w:rPr>
        <w:t xml:space="preserve"> in the public </w:t>
      </w:r>
      <w:proofErr w:type="spellStart"/>
      <w:r w:rsidRPr="00CC0BB4">
        <w:rPr>
          <w:rFonts w:ascii="Times New Roman" w:hAnsi="Times New Roman" w:cs="Times New Roman"/>
          <w:sz w:val="24"/>
          <w:szCs w:val="24"/>
        </w:rPr>
        <w:t>sector</w:t>
      </w:r>
      <w:proofErr w:type="spellEnd"/>
      <w:r w:rsidRPr="00CC0BB4">
        <w:rPr>
          <w:rFonts w:ascii="Times New Roman" w:hAnsi="Times New Roman" w:cs="Times New Roman"/>
          <w:sz w:val="24"/>
          <w:szCs w:val="24"/>
        </w:rPr>
        <w:t>.</w:t>
      </w:r>
    </w:p>
    <w:p w14:paraId="68C765EC" w14:textId="77777777" w:rsidR="00A75289" w:rsidRPr="00740F3B" w:rsidRDefault="00A75289" w:rsidP="00F74098">
      <w:pPr>
        <w:pStyle w:val="Akapitzlist"/>
        <w:numPr>
          <w:ilvl w:val="0"/>
          <w:numId w:val="3"/>
        </w:numPr>
        <w:spacing w:line="360" w:lineRule="auto"/>
        <w:jc w:val="both"/>
        <w:rPr>
          <w:rFonts w:ascii="Times New Roman" w:hAnsi="Times New Roman" w:cs="Times New Roman"/>
          <w:b/>
          <w:bCs/>
          <w:sz w:val="24"/>
          <w:szCs w:val="24"/>
          <w:lang w:val="en-GB"/>
        </w:rPr>
      </w:pPr>
      <w:r w:rsidRPr="00740F3B">
        <w:rPr>
          <w:rFonts w:ascii="Times New Roman" w:hAnsi="Times New Roman" w:cs="Times New Roman"/>
          <w:b/>
          <w:bCs/>
          <w:sz w:val="24"/>
          <w:szCs w:val="24"/>
          <w:lang w:val="en-GB"/>
        </w:rPr>
        <w:t>How strong are unions, respectively employers’ organisations vis-á-vis the state?</w:t>
      </w:r>
    </w:p>
    <w:p w14:paraId="7021FB9B" w14:textId="29870A2D" w:rsidR="00EC63E2" w:rsidRPr="00740F3B" w:rsidRDefault="00C86F9D" w:rsidP="00AC3E5D">
      <w:pPr>
        <w:spacing w:line="360" w:lineRule="auto"/>
        <w:jc w:val="both"/>
        <w:rPr>
          <w:rFonts w:ascii="Times New Roman" w:hAnsi="Times New Roman" w:cs="Times New Roman"/>
          <w:sz w:val="24"/>
          <w:szCs w:val="24"/>
          <w:lang w:val="en-GB"/>
        </w:rPr>
      </w:pPr>
      <w:r w:rsidRPr="00740F3B">
        <w:rPr>
          <w:rFonts w:ascii="Times New Roman" w:hAnsi="Times New Roman" w:cs="Times New Roman"/>
          <w:color w:val="212529"/>
          <w:sz w:val="24"/>
          <w:szCs w:val="24"/>
          <w:lang w:val="en-GB"/>
        </w:rPr>
        <w:t>Trade unions are independent in their statutory activities from employers, state administration and local government, and from other organizations</w:t>
      </w:r>
      <w:r w:rsidR="00EC63E2" w:rsidRPr="00740F3B">
        <w:rPr>
          <w:rFonts w:ascii="Times New Roman" w:eastAsia="Times New Roman" w:hAnsi="Times New Roman" w:cs="Times New Roman"/>
          <w:color w:val="212529"/>
          <w:sz w:val="24"/>
          <w:szCs w:val="24"/>
          <w:lang w:val="en-GB" w:eastAsia="pl-PL"/>
        </w:rPr>
        <w:t>. </w:t>
      </w:r>
    </w:p>
    <w:p w14:paraId="716F9E52" w14:textId="2247666A" w:rsidR="00DC3D5B" w:rsidRPr="00AC3E5D" w:rsidRDefault="00202297" w:rsidP="00AC3E5D">
      <w:pPr>
        <w:spacing w:line="360" w:lineRule="auto"/>
        <w:jc w:val="both"/>
        <w:rPr>
          <w:rFonts w:ascii="Times New Roman" w:hAnsi="Times New Roman" w:cs="Times New Roman"/>
          <w:sz w:val="24"/>
          <w:szCs w:val="24"/>
          <w:lang w:val="en-GB"/>
        </w:rPr>
      </w:pPr>
      <w:r w:rsidRPr="00AC3E5D">
        <w:rPr>
          <w:rFonts w:ascii="Times New Roman" w:hAnsi="Times New Roman" w:cs="Times New Roman"/>
          <w:sz w:val="24"/>
          <w:szCs w:val="24"/>
          <w:lang w:val="en-GB"/>
        </w:rPr>
        <w:t xml:space="preserve">The  </w:t>
      </w:r>
      <w:r w:rsidR="00640EF0" w:rsidRPr="00AC3E5D">
        <w:rPr>
          <w:rFonts w:ascii="Times New Roman" w:hAnsi="Times New Roman" w:cs="Times New Roman"/>
          <w:sz w:val="24"/>
          <w:szCs w:val="24"/>
          <w:lang w:val="en-GB"/>
        </w:rPr>
        <w:t xml:space="preserve">trade union membership </w:t>
      </w:r>
      <w:r w:rsidRPr="00AC3E5D">
        <w:rPr>
          <w:rFonts w:ascii="Times New Roman" w:hAnsi="Times New Roman" w:cs="Times New Roman"/>
          <w:sz w:val="24"/>
          <w:szCs w:val="24"/>
          <w:lang w:val="en-GB"/>
        </w:rPr>
        <w:t>in Poland currently amounts to 17</w:t>
      </w:r>
      <w:r w:rsidR="00640EF0" w:rsidRPr="00AC3E5D">
        <w:rPr>
          <w:rFonts w:ascii="Times New Roman" w:hAnsi="Times New Roman" w:cs="Times New Roman"/>
          <w:sz w:val="24"/>
          <w:szCs w:val="24"/>
          <w:lang w:val="en-GB"/>
        </w:rPr>
        <w:t xml:space="preserve"> </w:t>
      </w:r>
      <w:r w:rsidRPr="00AC3E5D">
        <w:rPr>
          <w:rFonts w:ascii="Times New Roman" w:hAnsi="Times New Roman" w:cs="Times New Roman"/>
          <w:sz w:val="24"/>
          <w:szCs w:val="24"/>
          <w:lang w:val="en-GB"/>
        </w:rPr>
        <w:t xml:space="preserve">% of those who are </w:t>
      </w:r>
      <w:r w:rsidR="00640EF0" w:rsidRPr="00AC3E5D">
        <w:rPr>
          <w:rFonts w:ascii="Times New Roman" w:hAnsi="Times New Roman" w:cs="Times New Roman"/>
          <w:sz w:val="24"/>
          <w:szCs w:val="24"/>
          <w:lang w:val="en-GB"/>
        </w:rPr>
        <w:t>employed on the b</w:t>
      </w:r>
      <w:r w:rsidR="002F2565" w:rsidRPr="00AC3E5D">
        <w:rPr>
          <w:rFonts w:ascii="Times New Roman" w:hAnsi="Times New Roman" w:cs="Times New Roman"/>
          <w:sz w:val="24"/>
          <w:szCs w:val="24"/>
          <w:lang w:val="en-GB"/>
        </w:rPr>
        <w:t>a</w:t>
      </w:r>
      <w:r w:rsidR="00640EF0" w:rsidRPr="00AC3E5D">
        <w:rPr>
          <w:rFonts w:ascii="Times New Roman" w:hAnsi="Times New Roman" w:cs="Times New Roman"/>
          <w:sz w:val="24"/>
          <w:szCs w:val="24"/>
          <w:lang w:val="en-GB"/>
        </w:rPr>
        <w:t>sis of employment contracts, and 11 % of all people in employment.</w:t>
      </w:r>
    </w:p>
    <w:p w14:paraId="449DFBAE" w14:textId="48C2666C" w:rsidR="00A75289" w:rsidRPr="00AC3E5D" w:rsidRDefault="00673CB5" w:rsidP="00AC3E5D">
      <w:pPr>
        <w:spacing w:line="360" w:lineRule="auto"/>
        <w:jc w:val="both"/>
        <w:rPr>
          <w:rFonts w:ascii="Times New Roman" w:hAnsi="Times New Roman" w:cs="Times New Roman"/>
          <w:sz w:val="24"/>
          <w:szCs w:val="24"/>
          <w:lang w:val="en-GB"/>
        </w:rPr>
      </w:pPr>
      <w:r w:rsidRPr="00AC3E5D">
        <w:rPr>
          <w:rFonts w:ascii="Times New Roman" w:hAnsi="Times New Roman" w:cs="Times New Roman"/>
          <w:sz w:val="24"/>
          <w:szCs w:val="24"/>
          <w:lang w:val="en-GB"/>
        </w:rPr>
        <w:t>The number of organizations has been decreasing and the number of union members also decreases</w:t>
      </w:r>
      <w:r w:rsidR="00DC3D5B" w:rsidRPr="00AC3E5D">
        <w:rPr>
          <w:rFonts w:ascii="Times New Roman" w:hAnsi="Times New Roman" w:cs="Times New Roman"/>
          <w:sz w:val="24"/>
          <w:szCs w:val="24"/>
          <w:lang w:val="en-GB"/>
        </w:rPr>
        <w:t>.</w:t>
      </w:r>
    </w:p>
    <w:p w14:paraId="6338C0F4" w14:textId="4A8404BE" w:rsidR="00640EF0" w:rsidRPr="00AC3E5D" w:rsidRDefault="00673CB5" w:rsidP="00AC3E5D">
      <w:pPr>
        <w:spacing w:line="360" w:lineRule="auto"/>
        <w:jc w:val="both"/>
        <w:rPr>
          <w:rFonts w:ascii="Times New Roman" w:hAnsi="Times New Roman" w:cs="Times New Roman"/>
          <w:color w:val="000000"/>
          <w:sz w:val="24"/>
          <w:szCs w:val="24"/>
          <w:shd w:val="clear" w:color="auto" w:fill="FFFFFF"/>
          <w:lang w:val="en-GB"/>
        </w:rPr>
      </w:pPr>
      <w:r w:rsidRPr="00AC3E5D">
        <w:rPr>
          <w:rFonts w:ascii="Times New Roman" w:hAnsi="Times New Roman" w:cs="Times New Roman"/>
          <w:color w:val="000000"/>
          <w:sz w:val="24"/>
          <w:szCs w:val="24"/>
          <w:shd w:val="clear" w:color="auto" w:fill="FFFFFF"/>
          <w:lang w:val="en-GB"/>
        </w:rPr>
        <w:t xml:space="preserve">According to a survey performed by the Central Statistical Office membership in trade unions is still not common in our country, and additionally their popularity is decreasing. In 2018, a total of 1.5 million people belonged to 12,500 employee organizations compared to about </w:t>
      </w:r>
      <w:r w:rsidR="00640EF0" w:rsidRPr="00AC3E5D">
        <w:rPr>
          <w:rFonts w:ascii="Times New Roman" w:hAnsi="Times New Roman" w:cs="Times New Roman"/>
          <w:color w:val="000000"/>
          <w:sz w:val="24"/>
          <w:szCs w:val="24"/>
          <w:shd w:val="clear" w:color="auto" w:fill="FFFFFF"/>
          <w:lang w:val="en-GB"/>
        </w:rPr>
        <w:t>16 m</w:t>
      </w:r>
      <w:r w:rsidRPr="00AC3E5D">
        <w:rPr>
          <w:rFonts w:ascii="Times New Roman" w:hAnsi="Times New Roman" w:cs="Times New Roman"/>
          <w:color w:val="000000"/>
          <w:sz w:val="24"/>
          <w:szCs w:val="24"/>
          <w:shd w:val="clear" w:color="auto" w:fill="FFFFFF"/>
          <w:lang w:val="en-GB"/>
        </w:rPr>
        <w:t>i</w:t>
      </w:r>
      <w:r w:rsidR="00640EF0" w:rsidRPr="00AC3E5D">
        <w:rPr>
          <w:rFonts w:ascii="Times New Roman" w:hAnsi="Times New Roman" w:cs="Times New Roman"/>
          <w:color w:val="000000"/>
          <w:sz w:val="24"/>
          <w:szCs w:val="24"/>
          <w:shd w:val="clear" w:color="auto" w:fill="FFFFFF"/>
          <w:lang w:val="en-GB"/>
        </w:rPr>
        <w:t>l</w:t>
      </w:r>
      <w:r w:rsidRPr="00AC3E5D">
        <w:rPr>
          <w:rFonts w:ascii="Times New Roman" w:hAnsi="Times New Roman" w:cs="Times New Roman"/>
          <w:color w:val="000000"/>
          <w:sz w:val="24"/>
          <w:szCs w:val="24"/>
          <w:shd w:val="clear" w:color="auto" w:fill="FFFFFF"/>
          <w:lang w:val="en-GB"/>
        </w:rPr>
        <w:t>lio</w:t>
      </w:r>
      <w:r w:rsidR="00640EF0" w:rsidRPr="00AC3E5D">
        <w:rPr>
          <w:rFonts w:ascii="Times New Roman" w:hAnsi="Times New Roman" w:cs="Times New Roman"/>
          <w:color w:val="000000"/>
          <w:sz w:val="24"/>
          <w:szCs w:val="24"/>
          <w:shd w:val="clear" w:color="auto" w:fill="FFFFFF"/>
          <w:lang w:val="en-GB"/>
        </w:rPr>
        <w:t>n</w:t>
      </w:r>
      <w:r w:rsidRPr="00AC3E5D">
        <w:rPr>
          <w:rFonts w:ascii="Times New Roman" w:hAnsi="Times New Roman" w:cs="Times New Roman"/>
          <w:color w:val="000000"/>
          <w:sz w:val="24"/>
          <w:szCs w:val="24"/>
          <w:shd w:val="clear" w:color="auto" w:fill="FFFFFF"/>
          <w:lang w:val="en-GB"/>
        </w:rPr>
        <w:t xml:space="preserve"> of all employees in the national economy</w:t>
      </w:r>
      <w:r w:rsidR="00640EF0" w:rsidRPr="00AC3E5D">
        <w:rPr>
          <w:rFonts w:ascii="Times New Roman" w:hAnsi="Times New Roman" w:cs="Times New Roman"/>
          <w:color w:val="000000"/>
          <w:sz w:val="24"/>
          <w:szCs w:val="24"/>
          <w:shd w:val="clear" w:color="auto" w:fill="FFFFFF"/>
          <w:lang w:val="en-GB"/>
        </w:rPr>
        <w:t xml:space="preserve">. </w:t>
      </w:r>
      <w:r w:rsidRPr="00AC3E5D">
        <w:rPr>
          <w:rFonts w:ascii="Times New Roman" w:hAnsi="Times New Roman" w:cs="Times New Roman"/>
          <w:color w:val="000000"/>
          <w:sz w:val="24"/>
          <w:szCs w:val="24"/>
          <w:shd w:val="clear" w:color="auto" w:fill="FFFFFF"/>
          <w:lang w:val="en-GB"/>
        </w:rPr>
        <w:t>In</w:t>
      </w:r>
      <w:r w:rsidR="00DC3D5B" w:rsidRPr="00AC3E5D">
        <w:rPr>
          <w:rFonts w:ascii="Times New Roman" w:hAnsi="Times New Roman" w:cs="Times New Roman"/>
          <w:color w:val="000000"/>
          <w:sz w:val="24"/>
          <w:szCs w:val="24"/>
          <w:shd w:val="clear" w:color="auto" w:fill="FFFFFF"/>
          <w:lang w:val="en-GB"/>
        </w:rPr>
        <w:t xml:space="preserve"> 2015 approximately 1</w:t>
      </w:r>
      <w:r w:rsidRPr="00AC3E5D">
        <w:rPr>
          <w:rFonts w:ascii="Times New Roman" w:hAnsi="Times New Roman" w:cs="Times New Roman"/>
          <w:color w:val="000000"/>
          <w:sz w:val="24"/>
          <w:szCs w:val="24"/>
          <w:shd w:val="clear" w:color="auto" w:fill="FFFFFF"/>
          <w:lang w:val="en-GB"/>
        </w:rPr>
        <w:t>.</w:t>
      </w:r>
      <w:r w:rsidR="00DC3D5B" w:rsidRPr="00AC3E5D">
        <w:rPr>
          <w:rFonts w:ascii="Times New Roman" w:hAnsi="Times New Roman" w:cs="Times New Roman"/>
          <w:color w:val="000000"/>
          <w:sz w:val="24"/>
          <w:szCs w:val="24"/>
          <w:shd w:val="clear" w:color="auto" w:fill="FFFFFF"/>
          <w:lang w:val="en-GB"/>
        </w:rPr>
        <w:t>6 m</w:t>
      </w:r>
      <w:r w:rsidRPr="00AC3E5D">
        <w:rPr>
          <w:rFonts w:ascii="Times New Roman" w:hAnsi="Times New Roman" w:cs="Times New Roman"/>
          <w:color w:val="000000"/>
          <w:sz w:val="24"/>
          <w:szCs w:val="24"/>
          <w:shd w:val="clear" w:color="auto" w:fill="FFFFFF"/>
          <w:lang w:val="en-GB"/>
        </w:rPr>
        <w:t>il</w:t>
      </w:r>
      <w:r w:rsidR="00DC3D5B" w:rsidRPr="00AC3E5D">
        <w:rPr>
          <w:rFonts w:ascii="Times New Roman" w:hAnsi="Times New Roman" w:cs="Times New Roman"/>
          <w:color w:val="000000"/>
          <w:sz w:val="24"/>
          <w:szCs w:val="24"/>
          <w:shd w:val="clear" w:color="auto" w:fill="FFFFFF"/>
          <w:lang w:val="en-GB"/>
        </w:rPr>
        <w:t>l</w:t>
      </w:r>
      <w:r w:rsidRPr="00AC3E5D">
        <w:rPr>
          <w:rFonts w:ascii="Times New Roman" w:hAnsi="Times New Roman" w:cs="Times New Roman"/>
          <w:color w:val="000000"/>
          <w:sz w:val="24"/>
          <w:szCs w:val="24"/>
          <w:shd w:val="clear" w:color="auto" w:fill="FFFFFF"/>
          <w:lang w:val="en-GB"/>
        </w:rPr>
        <w:t>io</w:t>
      </w:r>
      <w:r w:rsidR="00DC3D5B" w:rsidRPr="00AC3E5D">
        <w:rPr>
          <w:rFonts w:ascii="Times New Roman" w:hAnsi="Times New Roman" w:cs="Times New Roman"/>
          <w:color w:val="000000"/>
          <w:sz w:val="24"/>
          <w:szCs w:val="24"/>
          <w:shd w:val="clear" w:color="auto" w:fill="FFFFFF"/>
          <w:lang w:val="en-GB"/>
        </w:rPr>
        <w:t>n people belong to trade unions in Poland accordin</w:t>
      </w:r>
      <w:r w:rsidRPr="00AC3E5D">
        <w:rPr>
          <w:rFonts w:ascii="Times New Roman" w:hAnsi="Times New Roman" w:cs="Times New Roman"/>
          <w:color w:val="000000"/>
          <w:sz w:val="24"/>
          <w:szCs w:val="24"/>
          <w:shd w:val="clear" w:color="auto" w:fill="FFFFFF"/>
          <w:lang w:val="en-GB"/>
        </w:rPr>
        <w:t>g</w:t>
      </w:r>
      <w:r w:rsidR="00DC3D5B" w:rsidRPr="00AC3E5D">
        <w:rPr>
          <w:rFonts w:ascii="Times New Roman" w:hAnsi="Times New Roman" w:cs="Times New Roman"/>
          <w:color w:val="000000"/>
          <w:sz w:val="24"/>
          <w:szCs w:val="24"/>
          <w:shd w:val="clear" w:color="auto" w:fill="FFFFFF"/>
          <w:lang w:val="en-GB"/>
        </w:rPr>
        <w:t xml:space="preserve"> to GUS</w:t>
      </w:r>
      <w:r w:rsidR="00A34836">
        <w:rPr>
          <w:rStyle w:val="Odwoanieprzypisudolnego"/>
          <w:rFonts w:ascii="Times New Roman" w:hAnsi="Times New Roman" w:cs="Times New Roman"/>
          <w:color w:val="000000"/>
          <w:sz w:val="24"/>
          <w:szCs w:val="24"/>
          <w:shd w:val="clear" w:color="auto" w:fill="FFFFFF"/>
          <w:lang w:val="en-GB"/>
        </w:rPr>
        <w:footnoteReference w:id="4"/>
      </w:r>
      <w:r w:rsidR="00DC3D5B" w:rsidRPr="00AC3E5D">
        <w:rPr>
          <w:rFonts w:ascii="Times New Roman" w:hAnsi="Times New Roman" w:cs="Times New Roman"/>
          <w:color w:val="000000"/>
          <w:sz w:val="24"/>
          <w:szCs w:val="24"/>
          <w:shd w:val="clear" w:color="auto" w:fill="FFFFFF"/>
          <w:lang w:val="en-GB"/>
        </w:rPr>
        <w:t xml:space="preserve">. </w:t>
      </w:r>
      <w:r w:rsidRPr="00AC3E5D">
        <w:rPr>
          <w:rFonts w:ascii="Times New Roman" w:hAnsi="Times New Roman" w:cs="Times New Roman"/>
          <w:color w:val="000000"/>
          <w:sz w:val="24"/>
          <w:szCs w:val="24"/>
          <w:shd w:val="clear" w:color="auto" w:fill="FFFFFF"/>
          <w:lang w:val="en-GB"/>
        </w:rPr>
        <w:t>At</w:t>
      </w:r>
      <w:r w:rsidR="00DC3D5B" w:rsidRPr="00AC3E5D">
        <w:rPr>
          <w:rFonts w:ascii="Times New Roman" w:hAnsi="Times New Roman" w:cs="Times New Roman"/>
          <w:color w:val="000000"/>
          <w:sz w:val="24"/>
          <w:szCs w:val="24"/>
          <w:shd w:val="clear" w:color="auto" w:fill="FFFFFF"/>
          <w:lang w:val="en-GB"/>
        </w:rPr>
        <w:t xml:space="preserve"> th</w:t>
      </w:r>
      <w:r w:rsidRPr="00AC3E5D">
        <w:rPr>
          <w:rFonts w:ascii="Times New Roman" w:hAnsi="Times New Roman" w:cs="Times New Roman"/>
          <w:color w:val="000000"/>
          <w:sz w:val="24"/>
          <w:szCs w:val="24"/>
          <w:shd w:val="clear" w:color="auto" w:fill="FFFFFF"/>
          <w:lang w:val="en-GB"/>
        </w:rPr>
        <w:t>e</w:t>
      </w:r>
      <w:r w:rsidR="00DC3D5B" w:rsidRPr="00AC3E5D">
        <w:rPr>
          <w:rFonts w:ascii="Times New Roman" w:hAnsi="Times New Roman" w:cs="Times New Roman"/>
          <w:color w:val="000000"/>
          <w:sz w:val="24"/>
          <w:szCs w:val="24"/>
          <w:shd w:val="clear" w:color="auto" w:fill="FFFFFF"/>
          <w:lang w:val="en-GB"/>
        </w:rPr>
        <w:t xml:space="preserve"> same time there are 12 900 active trade union organisations.</w:t>
      </w:r>
      <w:r w:rsidR="009A7B87" w:rsidRPr="00AC3E5D">
        <w:rPr>
          <w:rFonts w:ascii="Times New Roman" w:hAnsi="Times New Roman" w:cs="Times New Roman"/>
          <w:color w:val="000000"/>
          <w:sz w:val="24"/>
          <w:szCs w:val="24"/>
          <w:shd w:val="clear" w:color="auto" w:fill="FFFFFF"/>
          <w:lang w:val="en-GB"/>
        </w:rPr>
        <w:t xml:space="preserve"> About 66% of active organisations operate in the public sector. </w:t>
      </w:r>
    </w:p>
    <w:p w14:paraId="12D29F4C" w14:textId="3275AC37" w:rsidR="00202297" w:rsidRPr="00740F3B" w:rsidRDefault="009A7B87" w:rsidP="00264944">
      <w:pPr>
        <w:spacing w:line="360" w:lineRule="auto"/>
        <w:jc w:val="both"/>
        <w:rPr>
          <w:rFonts w:ascii="Times New Roman" w:hAnsi="Times New Roman" w:cs="Times New Roman"/>
          <w:sz w:val="24"/>
          <w:szCs w:val="24"/>
          <w:lang w:val="en-GB"/>
        </w:rPr>
      </w:pPr>
      <w:r w:rsidRPr="00AC3E5D">
        <w:rPr>
          <w:rFonts w:ascii="Times New Roman" w:hAnsi="Times New Roman" w:cs="Times New Roman"/>
          <w:color w:val="000000"/>
          <w:sz w:val="24"/>
          <w:szCs w:val="24"/>
          <w:shd w:val="clear" w:color="auto" w:fill="FFFFFF"/>
          <w:lang w:val="en-GB"/>
        </w:rPr>
        <w:t>Around 2000 organisations are independent with upper-level structure.</w:t>
      </w:r>
    </w:p>
    <w:p w14:paraId="7BCD2018" w14:textId="1BBF8F9A" w:rsidR="00A75289" w:rsidRDefault="00A75289" w:rsidP="00F74098">
      <w:pPr>
        <w:pStyle w:val="Akapitzlist"/>
        <w:numPr>
          <w:ilvl w:val="0"/>
          <w:numId w:val="3"/>
        </w:numPr>
        <w:spacing w:line="360" w:lineRule="auto"/>
        <w:jc w:val="both"/>
        <w:rPr>
          <w:rFonts w:ascii="Times New Roman" w:hAnsi="Times New Roman" w:cs="Times New Roman"/>
          <w:b/>
          <w:bCs/>
          <w:sz w:val="24"/>
          <w:szCs w:val="24"/>
          <w:lang w:val="en-GB"/>
        </w:rPr>
      </w:pPr>
      <w:r w:rsidRPr="00740F3B">
        <w:rPr>
          <w:rFonts w:ascii="Times New Roman" w:hAnsi="Times New Roman" w:cs="Times New Roman"/>
          <w:b/>
          <w:bCs/>
          <w:sz w:val="24"/>
          <w:szCs w:val="24"/>
          <w:lang w:val="en-GB"/>
        </w:rPr>
        <w:t>What is the balance between social partners and the state?</w:t>
      </w:r>
    </w:p>
    <w:p w14:paraId="1EF4B6FA" w14:textId="531C7F71" w:rsidR="00CA0D6F" w:rsidRPr="00CA0D6F" w:rsidRDefault="00CA0D6F" w:rsidP="00CA0D6F">
      <w:pPr>
        <w:spacing w:line="360" w:lineRule="auto"/>
        <w:jc w:val="both"/>
        <w:rPr>
          <w:rFonts w:ascii="Times New Roman" w:hAnsi="Times New Roman" w:cs="Times New Roman"/>
          <w:sz w:val="24"/>
          <w:szCs w:val="24"/>
          <w:lang w:val="en-GB"/>
        </w:rPr>
      </w:pPr>
      <w:r w:rsidRPr="00CA0D6F">
        <w:rPr>
          <w:rFonts w:ascii="Times New Roman" w:hAnsi="Times New Roman" w:cs="Times New Roman"/>
          <w:sz w:val="24"/>
          <w:szCs w:val="24"/>
          <w:lang w:val="en-GB"/>
        </w:rPr>
        <w:t>There is no balance between social partners and the state.</w:t>
      </w:r>
    </w:p>
    <w:p w14:paraId="0755296A" w14:textId="77777777" w:rsidR="00A75289" w:rsidRPr="00740F3B" w:rsidRDefault="00A75289" w:rsidP="00F74098">
      <w:pPr>
        <w:pStyle w:val="Akapitzlist"/>
        <w:spacing w:line="360" w:lineRule="auto"/>
        <w:jc w:val="both"/>
        <w:rPr>
          <w:rFonts w:ascii="Times New Roman" w:hAnsi="Times New Roman" w:cs="Times New Roman"/>
          <w:sz w:val="24"/>
          <w:szCs w:val="24"/>
          <w:lang w:val="en-GB"/>
        </w:rPr>
      </w:pPr>
    </w:p>
    <w:p w14:paraId="32AC1B89" w14:textId="01AA0B03" w:rsidR="00187FD5" w:rsidRPr="00264944" w:rsidRDefault="00A75289" w:rsidP="009B67B2">
      <w:pPr>
        <w:pStyle w:val="Akapitzlist"/>
        <w:numPr>
          <w:ilvl w:val="0"/>
          <w:numId w:val="3"/>
        </w:numPr>
        <w:spacing w:line="360" w:lineRule="auto"/>
        <w:jc w:val="both"/>
        <w:rPr>
          <w:rFonts w:ascii="Times New Roman" w:hAnsi="Times New Roman" w:cs="Times New Roman"/>
          <w:b/>
          <w:bCs/>
          <w:sz w:val="24"/>
          <w:szCs w:val="24"/>
          <w:lang w:val="en-GB"/>
        </w:rPr>
      </w:pPr>
      <w:r w:rsidRPr="00264944">
        <w:rPr>
          <w:rFonts w:ascii="Times New Roman" w:hAnsi="Times New Roman" w:cs="Times New Roman"/>
          <w:b/>
          <w:bCs/>
          <w:sz w:val="24"/>
          <w:szCs w:val="24"/>
          <w:lang w:val="en-GB"/>
        </w:rPr>
        <w:t>How important is legislation vs. collective agreements in regulation of labour market?</w:t>
      </w:r>
    </w:p>
    <w:p w14:paraId="6BE8DACD" w14:textId="542FF52C" w:rsidR="00A75289" w:rsidRPr="00740F3B" w:rsidRDefault="00187FD5" w:rsidP="00264944">
      <w:pPr>
        <w:spacing w:line="360" w:lineRule="auto"/>
        <w:jc w:val="both"/>
        <w:rPr>
          <w:rFonts w:ascii="Times New Roman" w:hAnsi="Times New Roman" w:cs="Times New Roman"/>
          <w:sz w:val="24"/>
          <w:szCs w:val="24"/>
          <w:lang w:val="en-GB"/>
        </w:rPr>
      </w:pPr>
      <w:r w:rsidRPr="00CE02BF">
        <w:rPr>
          <w:rFonts w:ascii="Times New Roman" w:hAnsi="Times New Roman" w:cs="Times New Roman"/>
          <w:sz w:val="24"/>
          <w:szCs w:val="24"/>
        </w:rPr>
        <w:t xml:space="preserve">In </w:t>
      </w:r>
      <w:proofErr w:type="spellStart"/>
      <w:r w:rsidRPr="00CE02BF">
        <w:rPr>
          <w:rFonts w:ascii="Times New Roman" w:hAnsi="Times New Roman" w:cs="Times New Roman"/>
          <w:sz w:val="24"/>
          <w:szCs w:val="24"/>
        </w:rPr>
        <w:t>line</w:t>
      </w:r>
      <w:proofErr w:type="spellEnd"/>
      <w:r w:rsidRPr="00CE02BF">
        <w:rPr>
          <w:rFonts w:ascii="Times New Roman" w:hAnsi="Times New Roman" w:cs="Times New Roman"/>
          <w:sz w:val="24"/>
          <w:szCs w:val="24"/>
        </w:rPr>
        <w:t xml:space="preserve"> with the </w:t>
      </w:r>
      <w:proofErr w:type="spellStart"/>
      <w:r w:rsidRPr="00CE02BF">
        <w:rPr>
          <w:rFonts w:ascii="Times New Roman" w:hAnsi="Times New Roman" w:cs="Times New Roman"/>
          <w:sz w:val="24"/>
          <w:szCs w:val="24"/>
        </w:rPr>
        <w:t>Constitutional</w:t>
      </w:r>
      <w:proofErr w:type="spellEnd"/>
      <w:r w:rsidRPr="00CE02BF">
        <w:rPr>
          <w:rFonts w:ascii="Times New Roman" w:hAnsi="Times New Roman" w:cs="Times New Roman"/>
          <w:sz w:val="24"/>
          <w:szCs w:val="24"/>
        </w:rPr>
        <w:t xml:space="preserve"> Court </w:t>
      </w:r>
      <w:proofErr w:type="spellStart"/>
      <w:r w:rsidRPr="00CE02BF">
        <w:rPr>
          <w:rFonts w:ascii="Times New Roman" w:hAnsi="Times New Roman" w:cs="Times New Roman"/>
          <w:sz w:val="24"/>
          <w:szCs w:val="24"/>
        </w:rPr>
        <w:t>ruling</w:t>
      </w:r>
      <w:proofErr w:type="spellEnd"/>
      <w:r w:rsidRPr="00CE02BF">
        <w:rPr>
          <w:rFonts w:ascii="Times New Roman" w:hAnsi="Times New Roman" w:cs="Times New Roman"/>
          <w:sz w:val="24"/>
          <w:szCs w:val="24"/>
        </w:rPr>
        <w:t xml:space="preserve"> of 20 January 1988, </w:t>
      </w:r>
      <w:proofErr w:type="spellStart"/>
      <w:r w:rsidRPr="00CE02BF">
        <w:rPr>
          <w:rFonts w:ascii="Times New Roman" w:hAnsi="Times New Roman" w:cs="Times New Roman"/>
          <w:sz w:val="24"/>
          <w:szCs w:val="24"/>
        </w:rPr>
        <w:t>collective</w:t>
      </w:r>
      <w:proofErr w:type="spellEnd"/>
      <w:r w:rsidRPr="00CE02BF">
        <w:rPr>
          <w:rFonts w:ascii="Times New Roman" w:hAnsi="Times New Roman" w:cs="Times New Roman"/>
          <w:sz w:val="24"/>
          <w:szCs w:val="24"/>
        </w:rPr>
        <w:t xml:space="preserve"> </w:t>
      </w:r>
      <w:proofErr w:type="spellStart"/>
      <w:r w:rsidRPr="00CE02BF">
        <w:rPr>
          <w:rFonts w:ascii="Times New Roman" w:hAnsi="Times New Roman" w:cs="Times New Roman"/>
          <w:sz w:val="24"/>
          <w:szCs w:val="24"/>
        </w:rPr>
        <w:t>agreements</w:t>
      </w:r>
      <w:proofErr w:type="spellEnd"/>
      <w:r w:rsidRPr="00CE02BF">
        <w:rPr>
          <w:rFonts w:ascii="Times New Roman" w:hAnsi="Times New Roman" w:cs="Times New Roman"/>
          <w:sz w:val="24"/>
          <w:szCs w:val="24"/>
        </w:rPr>
        <w:t xml:space="preserve"> </w:t>
      </w:r>
      <w:proofErr w:type="spellStart"/>
      <w:r w:rsidRPr="00CE02BF">
        <w:rPr>
          <w:rFonts w:ascii="Times New Roman" w:hAnsi="Times New Roman" w:cs="Times New Roman"/>
          <w:sz w:val="24"/>
          <w:szCs w:val="24"/>
        </w:rPr>
        <w:t>are</w:t>
      </w:r>
      <w:proofErr w:type="spellEnd"/>
      <w:r w:rsidRPr="00CE02BF">
        <w:rPr>
          <w:rFonts w:ascii="Times New Roman" w:hAnsi="Times New Roman" w:cs="Times New Roman"/>
          <w:sz w:val="24"/>
          <w:szCs w:val="24"/>
        </w:rPr>
        <w:t xml:space="preserve"> not </w:t>
      </w:r>
      <w:proofErr w:type="spellStart"/>
      <w:r w:rsidRPr="00CE02BF">
        <w:rPr>
          <w:rFonts w:ascii="Times New Roman" w:hAnsi="Times New Roman" w:cs="Times New Roman"/>
          <w:sz w:val="24"/>
          <w:szCs w:val="24"/>
        </w:rPr>
        <w:t>normative</w:t>
      </w:r>
      <w:proofErr w:type="spellEnd"/>
      <w:r w:rsidRPr="00CE02BF">
        <w:rPr>
          <w:rFonts w:ascii="Times New Roman" w:hAnsi="Times New Roman" w:cs="Times New Roman"/>
          <w:sz w:val="24"/>
          <w:szCs w:val="24"/>
        </w:rPr>
        <w:t xml:space="preserve"> </w:t>
      </w:r>
      <w:proofErr w:type="spellStart"/>
      <w:r w:rsidRPr="00CE02BF">
        <w:rPr>
          <w:rFonts w:ascii="Times New Roman" w:hAnsi="Times New Roman" w:cs="Times New Roman"/>
          <w:sz w:val="24"/>
          <w:szCs w:val="24"/>
        </w:rPr>
        <w:t>acts</w:t>
      </w:r>
      <w:proofErr w:type="spellEnd"/>
      <w:r w:rsidRPr="00CE02BF">
        <w:rPr>
          <w:rFonts w:ascii="Times New Roman" w:hAnsi="Times New Roman" w:cs="Times New Roman"/>
          <w:sz w:val="24"/>
          <w:szCs w:val="24"/>
        </w:rPr>
        <w:t xml:space="preserve"> </w:t>
      </w:r>
      <w:proofErr w:type="spellStart"/>
      <w:r w:rsidRPr="00CE02BF">
        <w:rPr>
          <w:rFonts w:ascii="Times New Roman" w:hAnsi="Times New Roman" w:cs="Times New Roman"/>
          <w:sz w:val="24"/>
          <w:szCs w:val="24"/>
        </w:rPr>
        <w:t>adopted</w:t>
      </w:r>
      <w:proofErr w:type="spellEnd"/>
      <w:r w:rsidRPr="00CE02BF">
        <w:rPr>
          <w:rFonts w:ascii="Times New Roman" w:hAnsi="Times New Roman" w:cs="Times New Roman"/>
          <w:sz w:val="24"/>
          <w:szCs w:val="24"/>
        </w:rPr>
        <w:t xml:space="preserve"> by </w:t>
      </w:r>
      <w:proofErr w:type="spellStart"/>
      <w:r w:rsidRPr="00CE02BF">
        <w:rPr>
          <w:rFonts w:ascii="Times New Roman" w:hAnsi="Times New Roman" w:cs="Times New Roman"/>
          <w:sz w:val="24"/>
          <w:szCs w:val="24"/>
        </w:rPr>
        <w:t>state</w:t>
      </w:r>
      <w:proofErr w:type="spellEnd"/>
      <w:r w:rsidRPr="00CE02BF">
        <w:rPr>
          <w:rFonts w:ascii="Times New Roman" w:hAnsi="Times New Roman" w:cs="Times New Roman"/>
          <w:sz w:val="24"/>
          <w:szCs w:val="24"/>
        </w:rPr>
        <w:t xml:space="preserve"> </w:t>
      </w:r>
      <w:proofErr w:type="spellStart"/>
      <w:r w:rsidRPr="00CE02BF">
        <w:rPr>
          <w:rFonts w:ascii="Times New Roman" w:hAnsi="Times New Roman" w:cs="Times New Roman"/>
          <w:sz w:val="24"/>
          <w:szCs w:val="24"/>
        </w:rPr>
        <w:t>bodies</w:t>
      </w:r>
      <w:proofErr w:type="spellEnd"/>
      <w:r w:rsidRPr="00CE02BF">
        <w:rPr>
          <w:rFonts w:ascii="Times New Roman" w:hAnsi="Times New Roman" w:cs="Times New Roman"/>
          <w:sz w:val="24"/>
          <w:szCs w:val="24"/>
        </w:rPr>
        <w:t xml:space="preserve">, but </w:t>
      </w:r>
      <w:proofErr w:type="spellStart"/>
      <w:r w:rsidRPr="00CE02BF">
        <w:rPr>
          <w:rFonts w:ascii="Times New Roman" w:hAnsi="Times New Roman" w:cs="Times New Roman"/>
          <w:sz w:val="24"/>
          <w:szCs w:val="24"/>
        </w:rPr>
        <w:t>rather</w:t>
      </w:r>
      <w:proofErr w:type="spellEnd"/>
      <w:r w:rsidRPr="00CE02BF">
        <w:rPr>
          <w:rFonts w:ascii="Times New Roman" w:hAnsi="Times New Roman" w:cs="Times New Roman"/>
          <w:sz w:val="24"/>
          <w:szCs w:val="24"/>
        </w:rPr>
        <w:t xml:space="preserve"> </w:t>
      </w:r>
      <w:proofErr w:type="spellStart"/>
      <w:r w:rsidRPr="00CE02BF">
        <w:rPr>
          <w:rFonts w:ascii="Times New Roman" w:hAnsi="Times New Roman" w:cs="Times New Roman"/>
          <w:sz w:val="24"/>
          <w:szCs w:val="24"/>
        </w:rPr>
        <w:t>special</w:t>
      </w:r>
      <w:proofErr w:type="spellEnd"/>
      <w:r w:rsidRPr="00CE02BF">
        <w:rPr>
          <w:rFonts w:ascii="Times New Roman" w:hAnsi="Times New Roman" w:cs="Times New Roman"/>
          <w:sz w:val="24"/>
          <w:szCs w:val="24"/>
        </w:rPr>
        <w:t xml:space="preserve"> </w:t>
      </w:r>
      <w:proofErr w:type="spellStart"/>
      <w:r w:rsidRPr="00CE02BF">
        <w:rPr>
          <w:rFonts w:ascii="Times New Roman" w:hAnsi="Times New Roman" w:cs="Times New Roman"/>
          <w:sz w:val="24"/>
          <w:szCs w:val="24"/>
        </w:rPr>
        <w:t>sources</w:t>
      </w:r>
      <w:proofErr w:type="spellEnd"/>
      <w:r w:rsidRPr="00CE02BF">
        <w:rPr>
          <w:rFonts w:ascii="Times New Roman" w:hAnsi="Times New Roman" w:cs="Times New Roman"/>
          <w:sz w:val="24"/>
          <w:szCs w:val="24"/>
        </w:rPr>
        <w:t xml:space="preserve"> of </w:t>
      </w:r>
      <w:proofErr w:type="spellStart"/>
      <w:r w:rsidRPr="00CE02BF">
        <w:rPr>
          <w:rFonts w:ascii="Times New Roman" w:hAnsi="Times New Roman" w:cs="Times New Roman"/>
          <w:sz w:val="24"/>
          <w:szCs w:val="24"/>
        </w:rPr>
        <w:t>labour</w:t>
      </w:r>
      <w:proofErr w:type="spellEnd"/>
      <w:r w:rsidRPr="00CE02BF">
        <w:rPr>
          <w:rFonts w:ascii="Times New Roman" w:hAnsi="Times New Roman" w:cs="Times New Roman"/>
          <w:sz w:val="24"/>
          <w:szCs w:val="24"/>
        </w:rPr>
        <w:t xml:space="preserve"> law. </w:t>
      </w:r>
      <w:proofErr w:type="spellStart"/>
      <w:r w:rsidRPr="00CE02BF">
        <w:rPr>
          <w:rFonts w:ascii="Times New Roman" w:hAnsi="Times New Roman" w:cs="Times New Roman"/>
          <w:sz w:val="24"/>
          <w:szCs w:val="24"/>
        </w:rPr>
        <w:t>Importantly</w:t>
      </w:r>
      <w:proofErr w:type="spellEnd"/>
      <w:r w:rsidRPr="00CE02BF">
        <w:rPr>
          <w:rFonts w:ascii="Times New Roman" w:hAnsi="Times New Roman" w:cs="Times New Roman"/>
          <w:sz w:val="24"/>
          <w:szCs w:val="24"/>
        </w:rPr>
        <w:t xml:space="preserve">, the </w:t>
      </w:r>
      <w:proofErr w:type="spellStart"/>
      <w:r w:rsidRPr="00CE02BF">
        <w:rPr>
          <w:rFonts w:ascii="Times New Roman" w:hAnsi="Times New Roman" w:cs="Times New Roman"/>
          <w:sz w:val="24"/>
          <w:szCs w:val="24"/>
        </w:rPr>
        <w:t>Labour</w:t>
      </w:r>
      <w:proofErr w:type="spellEnd"/>
      <w:r w:rsidRPr="00CE02BF">
        <w:rPr>
          <w:rFonts w:ascii="Times New Roman" w:hAnsi="Times New Roman" w:cs="Times New Roman"/>
          <w:sz w:val="24"/>
          <w:szCs w:val="24"/>
        </w:rPr>
        <w:t xml:space="preserve"> </w:t>
      </w:r>
      <w:proofErr w:type="spellStart"/>
      <w:r w:rsidRPr="00CE02BF">
        <w:rPr>
          <w:rFonts w:ascii="Times New Roman" w:hAnsi="Times New Roman" w:cs="Times New Roman"/>
          <w:sz w:val="24"/>
          <w:szCs w:val="24"/>
        </w:rPr>
        <w:t>Code</w:t>
      </w:r>
      <w:proofErr w:type="spellEnd"/>
      <w:r w:rsidRPr="00CE02BF">
        <w:rPr>
          <w:rFonts w:ascii="Times New Roman" w:hAnsi="Times New Roman" w:cs="Times New Roman"/>
          <w:sz w:val="24"/>
          <w:szCs w:val="24"/>
        </w:rPr>
        <w:t xml:space="preserve"> </w:t>
      </w:r>
      <w:proofErr w:type="spellStart"/>
      <w:r w:rsidRPr="00CE02BF">
        <w:rPr>
          <w:rFonts w:ascii="Times New Roman" w:hAnsi="Times New Roman" w:cs="Times New Roman"/>
          <w:sz w:val="24"/>
          <w:szCs w:val="24"/>
        </w:rPr>
        <w:t>distinguishes</w:t>
      </w:r>
      <w:proofErr w:type="spellEnd"/>
      <w:r w:rsidRPr="00CE02BF">
        <w:rPr>
          <w:rFonts w:ascii="Times New Roman" w:hAnsi="Times New Roman" w:cs="Times New Roman"/>
          <w:sz w:val="24"/>
          <w:szCs w:val="24"/>
        </w:rPr>
        <w:t xml:space="preserve"> </w:t>
      </w:r>
      <w:proofErr w:type="spellStart"/>
      <w:r w:rsidRPr="00CE02BF">
        <w:rPr>
          <w:rFonts w:ascii="Times New Roman" w:hAnsi="Times New Roman" w:cs="Times New Roman"/>
          <w:sz w:val="24"/>
          <w:szCs w:val="24"/>
        </w:rPr>
        <w:t>two</w:t>
      </w:r>
      <w:proofErr w:type="spellEnd"/>
      <w:r w:rsidRPr="00CE02BF">
        <w:rPr>
          <w:rFonts w:ascii="Times New Roman" w:hAnsi="Times New Roman" w:cs="Times New Roman"/>
          <w:sz w:val="24"/>
          <w:szCs w:val="24"/>
        </w:rPr>
        <w:t xml:space="preserve"> </w:t>
      </w:r>
      <w:proofErr w:type="spellStart"/>
      <w:r w:rsidRPr="00CE02BF">
        <w:rPr>
          <w:rFonts w:ascii="Times New Roman" w:hAnsi="Times New Roman" w:cs="Times New Roman"/>
          <w:sz w:val="24"/>
          <w:szCs w:val="24"/>
        </w:rPr>
        <w:t>types</w:t>
      </w:r>
      <w:proofErr w:type="spellEnd"/>
      <w:r w:rsidRPr="00CE02BF">
        <w:rPr>
          <w:rFonts w:ascii="Times New Roman" w:hAnsi="Times New Roman" w:cs="Times New Roman"/>
          <w:sz w:val="24"/>
          <w:szCs w:val="24"/>
        </w:rPr>
        <w:t xml:space="preserve"> of </w:t>
      </w:r>
      <w:proofErr w:type="spellStart"/>
      <w:r w:rsidRPr="00CE02BF">
        <w:rPr>
          <w:rFonts w:ascii="Times New Roman" w:hAnsi="Times New Roman" w:cs="Times New Roman"/>
          <w:sz w:val="24"/>
          <w:szCs w:val="24"/>
        </w:rPr>
        <w:t>collective</w:t>
      </w:r>
      <w:proofErr w:type="spellEnd"/>
      <w:r w:rsidRPr="00CE02BF">
        <w:rPr>
          <w:rFonts w:ascii="Times New Roman" w:hAnsi="Times New Roman" w:cs="Times New Roman"/>
          <w:sz w:val="24"/>
          <w:szCs w:val="24"/>
        </w:rPr>
        <w:t xml:space="preserve"> </w:t>
      </w:r>
      <w:proofErr w:type="spellStart"/>
      <w:r w:rsidRPr="00CE02BF">
        <w:rPr>
          <w:rFonts w:ascii="Times New Roman" w:hAnsi="Times New Roman" w:cs="Times New Roman"/>
          <w:sz w:val="24"/>
          <w:szCs w:val="24"/>
        </w:rPr>
        <w:t>agreement</w:t>
      </w:r>
      <w:proofErr w:type="spellEnd"/>
      <w:r w:rsidRPr="00CE02BF">
        <w:rPr>
          <w:rFonts w:ascii="Times New Roman" w:hAnsi="Times New Roman" w:cs="Times New Roman"/>
          <w:sz w:val="24"/>
          <w:szCs w:val="24"/>
        </w:rPr>
        <w:t xml:space="preserve">: </w:t>
      </w:r>
      <w:proofErr w:type="spellStart"/>
      <w:r w:rsidRPr="00CE02BF">
        <w:rPr>
          <w:rFonts w:ascii="Times New Roman" w:hAnsi="Times New Roman" w:cs="Times New Roman"/>
          <w:sz w:val="24"/>
          <w:szCs w:val="24"/>
        </w:rPr>
        <w:t>singleemployer</w:t>
      </w:r>
      <w:proofErr w:type="spellEnd"/>
      <w:r w:rsidRPr="00CE02BF">
        <w:rPr>
          <w:rFonts w:ascii="Times New Roman" w:hAnsi="Times New Roman" w:cs="Times New Roman"/>
          <w:sz w:val="24"/>
          <w:szCs w:val="24"/>
        </w:rPr>
        <w:t xml:space="preserve"> </w:t>
      </w:r>
      <w:proofErr w:type="spellStart"/>
      <w:r w:rsidRPr="00CE02BF">
        <w:rPr>
          <w:rFonts w:ascii="Times New Roman" w:hAnsi="Times New Roman" w:cs="Times New Roman"/>
          <w:sz w:val="24"/>
          <w:szCs w:val="24"/>
        </w:rPr>
        <w:t>collective</w:t>
      </w:r>
      <w:proofErr w:type="spellEnd"/>
      <w:r w:rsidRPr="00CE02BF">
        <w:rPr>
          <w:rFonts w:ascii="Times New Roman" w:hAnsi="Times New Roman" w:cs="Times New Roman"/>
          <w:sz w:val="24"/>
          <w:szCs w:val="24"/>
        </w:rPr>
        <w:t xml:space="preserve"> </w:t>
      </w:r>
      <w:proofErr w:type="spellStart"/>
      <w:r w:rsidRPr="00CE02BF">
        <w:rPr>
          <w:rFonts w:ascii="Times New Roman" w:hAnsi="Times New Roman" w:cs="Times New Roman"/>
          <w:sz w:val="24"/>
          <w:szCs w:val="24"/>
        </w:rPr>
        <w:t>labour</w:t>
      </w:r>
      <w:proofErr w:type="spellEnd"/>
      <w:r w:rsidRPr="00CE02BF">
        <w:rPr>
          <w:rFonts w:ascii="Times New Roman" w:hAnsi="Times New Roman" w:cs="Times New Roman"/>
          <w:sz w:val="24"/>
          <w:szCs w:val="24"/>
        </w:rPr>
        <w:t xml:space="preserve"> </w:t>
      </w:r>
      <w:proofErr w:type="spellStart"/>
      <w:r w:rsidRPr="00CE02BF">
        <w:rPr>
          <w:rFonts w:ascii="Times New Roman" w:hAnsi="Times New Roman" w:cs="Times New Roman"/>
          <w:sz w:val="24"/>
          <w:szCs w:val="24"/>
        </w:rPr>
        <w:t>agreements</w:t>
      </w:r>
      <w:proofErr w:type="spellEnd"/>
      <w:r w:rsidRPr="00CE02BF">
        <w:rPr>
          <w:rFonts w:ascii="Times New Roman" w:hAnsi="Times New Roman" w:cs="Times New Roman"/>
          <w:sz w:val="24"/>
          <w:szCs w:val="24"/>
        </w:rPr>
        <w:t xml:space="preserve"> (zakładowy układ zbiorowy pracy, SECA), to be </w:t>
      </w:r>
      <w:proofErr w:type="spellStart"/>
      <w:r w:rsidRPr="00CE02BF">
        <w:rPr>
          <w:rFonts w:ascii="Times New Roman" w:hAnsi="Times New Roman" w:cs="Times New Roman"/>
          <w:sz w:val="24"/>
          <w:szCs w:val="24"/>
        </w:rPr>
        <w:t>concluded</w:t>
      </w:r>
      <w:proofErr w:type="spellEnd"/>
      <w:r w:rsidRPr="00CE02BF">
        <w:rPr>
          <w:rFonts w:ascii="Times New Roman" w:hAnsi="Times New Roman" w:cs="Times New Roman"/>
          <w:sz w:val="24"/>
          <w:szCs w:val="24"/>
        </w:rPr>
        <w:t xml:space="preserve"> by </w:t>
      </w:r>
      <w:proofErr w:type="spellStart"/>
      <w:r w:rsidRPr="00CE02BF">
        <w:rPr>
          <w:rFonts w:ascii="Times New Roman" w:hAnsi="Times New Roman" w:cs="Times New Roman"/>
          <w:sz w:val="24"/>
          <w:szCs w:val="24"/>
        </w:rPr>
        <w:t>employers</w:t>
      </w:r>
      <w:proofErr w:type="spellEnd"/>
      <w:r w:rsidRPr="00CE02BF">
        <w:rPr>
          <w:rFonts w:ascii="Times New Roman" w:hAnsi="Times New Roman" w:cs="Times New Roman"/>
          <w:sz w:val="24"/>
          <w:szCs w:val="24"/>
        </w:rPr>
        <w:t xml:space="preserve"> and </w:t>
      </w:r>
      <w:proofErr w:type="spellStart"/>
      <w:r w:rsidRPr="00CE02BF">
        <w:rPr>
          <w:rFonts w:ascii="Times New Roman" w:hAnsi="Times New Roman" w:cs="Times New Roman"/>
          <w:sz w:val="24"/>
          <w:szCs w:val="24"/>
        </w:rPr>
        <w:t>representative</w:t>
      </w:r>
      <w:proofErr w:type="spellEnd"/>
      <w:r w:rsidRPr="00CE02BF">
        <w:rPr>
          <w:rFonts w:ascii="Times New Roman" w:hAnsi="Times New Roman" w:cs="Times New Roman"/>
          <w:sz w:val="24"/>
          <w:szCs w:val="24"/>
        </w:rPr>
        <w:t xml:space="preserve"> trade </w:t>
      </w:r>
      <w:proofErr w:type="spellStart"/>
      <w:r w:rsidRPr="00CE02BF">
        <w:rPr>
          <w:rFonts w:ascii="Times New Roman" w:hAnsi="Times New Roman" w:cs="Times New Roman"/>
          <w:sz w:val="24"/>
          <w:szCs w:val="24"/>
        </w:rPr>
        <w:t>unions</w:t>
      </w:r>
      <w:proofErr w:type="spellEnd"/>
      <w:r w:rsidRPr="00CE02BF">
        <w:rPr>
          <w:rFonts w:ascii="Times New Roman" w:hAnsi="Times New Roman" w:cs="Times New Roman"/>
          <w:sz w:val="24"/>
          <w:szCs w:val="24"/>
        </w:rPr>
        <w:t xml:space="preserve">, and </w:t>
      </w:r>
      <w:proofErr w:type="spellStart"/>
      <w:r w:rsidRPr="00CE02BF">
        <w:rPr>
          <w:rFonts w:ascii="Times New Roman" w:hAnsi="Times New Roman" w:cs="Times New Roman"/>
          <w:sz w:val="24"/>
          <w:szCs w:val="24"/>
        </w:rPr>
        <w:t>multi-employer</w:t>
      </w:r>
      <w:proofErr w:type="spellEnd"/>
      <w:r w:rsidRPr="00CE02BF">
        <w:rPr>
          <w:rFonts w:ascii="Times New Roman" w:hAnsi="Times New Roman" w:cs="Times New Roman"/>
          <w:sz w:val="24"/>
          <w:szCs w:val="24"/>
        </w:rPr>
        <w:t xml:space="preserve"> </w:t>
      </w:r>
      <w:proofErr w:type="spellStart"/>
      <w:r w:rsidRPr="00CE02BF">
        <w:rPr>
          <w:rFonts w:ascii="Times New Roman" w:hAnsi="Times New Roman" w:cs="Times New Roman"/>
          <w:sz w:val="24"/>
          <w:szCs w:val="24"/>
        </w:rPr>
        <w:t>collective</w:t>
      </w:r>
      <w:proofErr w:type="spellEnd"/>
      <w:r w:rsidRPr="00CE02BF">
        <w:rPr>
          <w:rFonts w:ascii="Times New Roman" w:hAnsi="Times New Roman" w:cs="Times New Roman"/>
          <w:sz w:val="24"/>
          <w:szCs w:val="24"/>
        </w:rPr>
        <w:t xml:space="preserve"> </w:t>
      </w:r>
      <w:proofErr w:type="spellStart"/>
      <w:r w:rsidRPr="00CE02BF">
        <w:rPr>
          <w:rFonts w:ascii="Times New Roman" w:hAnsi="Times New Roman" w:cs="Times New Roman"/>
          <w:sz w:val="24"/>
          <w:szCs w:val="24"/>
        </w:rPr>
        <w:t>labour</w:t>
      </w:r>
      <w:proofErr w:type="spellEnd"/>
      <w:r w:rsidRPr="00CE02BF">
        <w:rPr>
          <w:rFonts w:ascii="Times New Roman" w:hAnsi="Times New Roman" w:cs="Times New Roman"/>
          <w:sz w:val="24"/>
          <w:szCs w:val="24"/>
        </w:rPr>
        <w:t xml:space="preserve"> </w:t>
      </w:r>
      <w:proofErr w:type="spellStart"/>
      <w:r w:rsidRPr="00CE02BF">
        <w:rPr>
          <w:rFonts w:ascii="Times New Roman" w:hAnsi="Times New Roman" w:cs="Times New Roman"/>
          <w:sz w:val="24"/>
          <w:szCs w:val="24"/>
        </w:rPr>
        <w:t>agreements</w:t>
      </w:r>
      <w:proofErr w:type="spellEnd"/>
      <w:r w:rsidRPr="00CE02BF">
        <w:rPr>
          <w:rFonts w:ascii="Times New Roman" w:hAnsi="Times New Roman" w:cs="Times New Roman"/>
          <w:sz w:val="24"/>
          <w:szCs w:val="24"/>
        </w:rPr>
        <w:t xml:space="preserve"> (ponadzakładowy układ zbiorowy pracy, MECA), to be </w:t>
      </w:r>
      <w:proofErr w:type="spellStart"/>
      <w:r w:rsidRPr="00CE02BF">
        <w:rPr>
          <w:rFonts w:ascii="Times New Roman" w:hAnsi="Times New Roman" w:cs="Times New Roman"/>
          <w:sz w:val="24"/>
          <w:szCs w:val="24"/>
        </w:rPr>
        <w:t>concluded</w:t>
      </w:r>
      <w:proofErr w:type="spellEnd"/>
      <w:r w:rsidRPr="00CE02BF">
        <w:rPr>
          <w:rFonts w:ascii="Times New Roman" w:hAnsi="Times New Roman" w:cs="Times New Roman"/>
          <w:sz w:val="24"/>
          <w:szCs w:val="24"/>
        </w:rPr>
        <w:t xml:space="preserve"> by the </w:t>
      </w:r>
      <w:proofErr w:type="spellStart"/>
      <w:r w:rsidRPr="00CE02BF">
        <w:rPr>
          <w:rFonts w:ascii="Times New Roman" w:hAnsi="Times New Roman" w:cs="Times New Roman"/>
          <w:sz w:val="24"/>
          <w:szCs w:val="24"/>
        </w:rPr>
        <w:t>appropriate</w:t>
      </w:r>
      <w:proofErr w:type="spellEnd"/>
      <w:r w:rsidRPr="00CE02BF">
        <w:rPr>
          <w:rFonts w:ascii="Times New Roman" w:hAnsi="Times New Roman" w:cs="Times New Roman"/>
          <w:sz w:val="24"/>
          <w:szCs w:val="24"/>
        </w:rPr>
        <w:t xml:space="preserve"> </w:t>
      </w:r>
      <w:proofErr w:type="spellStart"/>
      <w:r w:rsidRPr="00CE02BF">
        <w:rPr>
          <w:rFonts w:ascii="Times New Roman" w:hAnsi="Times New Roman" w:cs="Times New Roman"/>
          <w:sz w:val="24"/>
          <w:szCs w:val="24"/>
        </w:rPr>
        <w:t>statutory</w:t>
      </w:r>
      <w:proofErr w:type="spellEnd"/>
      <w:r w:rsidRPr="00CE02BF">
        <w:rPr>
          <w:rFonts w:ascii="Times New Roman" w:hAnsi="Times New Roman" w:cs="Times New Roman"/>
          <w:sz w:val="24"/>
          <w:szCs w:val="24"/>
        </w:rPr>
        <w:t xml:space="preserve"> </w:t>
      </w:r>
      <w:r w:rsidRPr="00CE02BF">
        <w:rPr>
          <w:rFonts w:ascii="Times New Roman" w:hAnsi="Times New Roman" w:cs="Times New Roman"/>
          <w:sz w:val="24"/>
          <w:szCs w:val="24"/>
        </w:rPr>
        <w:lastRenderedPageBreak/>
        <w:t xml:space="preserve">body of a </w:t>
      </w:r>
      <w:proofErr w:type="spellStart"/>
      <w:r w:rsidRPr="00CE02BF">
        <w:rPr>
          <w:rFonts w:ascii="Times New Roman" w:hAnsi="Times New Roman" w:cs="Times New Roman"/>
          <w:sz w:val="24"/>
          <w:szCs w:val="24"/>
        </w:rPr>
        <w:t>multi-enterprise</w:t>
      </w:r>
      <w:proofErr w:type="spellEnd"/>
      <w:r w:rsidRPr="00CE02BF">
        <w:rPr>
          <w:rFonts w:ascii="Times New Roman" w:hAnsi="Times New Roman" w:cs="Times New Roman"/>
          <w:sz w:val="24"/>
          <w:szCs w:val="24"/>
        </w:rPr>
        <w:t xml:space="preserve"> trade </w:t>
      </w:r>
      <w:proofErr w:type="spellStart"/>
      <w:r w:rsidRPr="00CE02BF">
        <w:rPr>
          <w:rFonts w:ascii="Times New Roman" w:hAnsi="Times New Roman" w:cs="Times New Roman"/>
          <w:sz w:val="24"/>
          <w:szCs w:val="24"/>
        </w:rPr>
        <w:t>union</w:t>
      </w:r>
      <w:proofErr w:type="spellEnd"/>
      <w:r w:rsidRPr="00CE02BF">
        <w:rPr>
          <w:rFonts w:ascii="Times New Roman" w:hAnsi="Times New Roman" w:cs="Times New Roman"/>
          <w:sz w:val="24"/>
          <w:szCs w:val="24"/>
        </w:rPr>
        <w:t xml:space="preserve">, </w:t>
      </w:r>
      <w:proofErr w:type="spellStart"/>
      <w:r w:rsidRPr="00CE02BF">
        <w:rPr>
          <w:rFonts w:ascii="Times New Roman" w:hAnsi="Times New Roman" w:cs="Times New Roman"/>
          <w:sz w:val="24"/>
          <w:szCs w:val="24"/>
        </w:rPr>
        <w:t>acting</w:t>
      </w:r>
      <w:proofErr w:type="spellEnd"/>
      <w:r w:rsidRPr="00CE02BF">
        <w:rPr>
          <w:rFonts w:ascii="Times New Roman" w:hAnsi="Times New Roman" w:cs="Times New Roman"/>
          <w:sz w:val="24"/>
          <w:szCs w:val="24"/>
        </w:rPr>
        <w:t xml:space="preserve"> for the </w:t>
      </w:r>
      <w:proofErr w:type="spellStart"/>
      <w:r w:rsidRPr="00CE02BF">
        <w:rPr>
          <w:rFonts w:ascii="Times New Roman" w:hAnsi="Times New Roman" w:cs="Times New Roman"/>
          <w:sz w:val="24"/>
          <w:szCs w:val="24"/>
        </w:rPr>
        <w:t>employees</w:t>
      </w:r>
      <w:proofErr w:type="spellEnd"/>
      <w:r w:rsidRPr="00CE02BF">
        <w:rPr>
          <w:rFonts w:ascii="Times New Roman" w:hAnsi="Times New Roman" w:cs="Times New Roman"/>
          <w:sz w:val="24"/>
          <w:szCs w:val="24"/>
        </w:rPr>
        <w:t xml:space="preserve">, and the </w:t>
      </w:r>
      <w:proofErr w:type="spellStart"/>
      <w:r w:rsidRPr="00CE02BF">
        <w:rPr>
          <w:rFonts w:ascii="Times New Roman" w:hAnsi="Times New Roman" w:cs="Times New Roman"/>
          <w:sz w:val="24"/>
          <w:szCs w:val="24"/>
        </w:rPr>
        <w:t>appropriate</w:t>
      </w:r>
      <w:proofErr w:type="spellEnd"/>
      <w:r w:rsidRPr="00CE02BF">
        <w:rPr>
          <w:rFonts w:ascii="Times New Roman" w:hAnsi="Times New Roman" w:cs="Times New Roman"/>
          <w:sz w:val="24"/>
          <w:szCs w:val="24"/>
        </w:rPr>
        <w:t xml:space="preserve"> </w:t>
      </w:r>
      <w:proofErr w:type="spellStart"/>
      <w:r w:rsidRPr="00CE02BF">
        <w:rPr>
          <w:rFonts w:ascii="Times New Roman" w:hAnsi="Times New Roman" w:cs="Times New Roman"/>
          <w:sz w:val="24"/>
          <w:szCs w:val="24"/>
        </w:rPr>
        <w:t>statutory</w:t>
      </w:r>
      <w:proofErr w:type="spellEnd"/>
      <w:r w:rsidRPr="00CE02BF">
        <w:rPr>
          <w:rFonts w:ascii="Times New Roman" w:hAnsi="Times New Roman" w:cs="Times New Roman"/>
          <w:sz w:val="24"/>
          <w:szCs w:val="24"/>
        </w:rPr>
        <w:t xml:space="preserve"> body of </w:t>
      </w:r>
      <w:proofErr w:type="spellStart"/>
      <w:r w:rsidRPr="00CE02BF">
        <w:rPr>
          <w:rFonts w:ascii="Times New Roman" w:hAnsi="Times New Roman" w:cs="Times New Roman"/>
          <w:sz w:val="24"/>
          <w:szCs w:val="24"/>
        </w:rPr>
        <w:t>an</w:t>
      </w:r>
      <w:proofErr w:type="spellEnd"/>
      <w:r w:rsidRPr="00CE02BF">
        <w:rPr>
          <w:rFonts w:ascii="Times New Roman" w:hAnsi="Times New Roman" w:cs="Times New Roman"/>
          <w:sz w:val="24"/>
          <w:szCs w:val="24"/>
        </w:rPr>
        <w:t xml:space="preserve"> </w:t>
      </w:r>
      <w:proofErr w:type="spellStart"/>
      <w:r w:rsidRPr="00CE02BF">
        <w:rPr>
          <w:rFonts w:ascii="Times New Roman" w:hAnsi="Times New Roman" w:cs="Times New Roman"/>
          <w:sz w:val="24"/>
          <w:szCs w:val="24"/>
        </w:rPr>
        <w:t>employers</w:t>
      </w:r>
      <w:proofErr w:type="spellEnd"/>
      <w:r w:rsidRPr="00CE02BF">
        <w:rPr>
          <w:rFonts w:ascii="Times New Roman" w:hAnsi="Times New Roman" w:cs="Times New Roman"/>
          <w:sz w:val="24"/>
          <w:szCs w:val="24"/>
        </w:rPr>
        <w:t xml:space="preserve">’ </w:t>
      </w:r>
      <w:proofErr w:type="spellStart"/>
      <w:r w:rsidRPr="00CE02BF">
        <w:rPr>
          <w:rFonts w:ascii="Times New Roman" w:hAnsi="Times New Roman" w:cs="Times New Roman"/>
          <w:sz w:val="24"/>
          <w:szCs w:val="24"/>
        </w:rPr>
        <w:t>association</w:t>
      </w:r>
      <w:proofErr w:type="spellEnd"/>
      <w:r w:rsidRPr="00CE02BF">
        <w:rPr>
          <w:rFonts w:ascii="Times New Roman" w:hAnsi="Times New Roman" w:cs="Times New Roman"/>
          <w:sz w:val="24"/>
          <w:szCs w:val="24"/>
        </w:rPr>
        <w:t xml:space="preserve">, </w:t>
      </w:r>
      <w:proofErr w:type="spellStart"/>
      <w:r w:rsidRPr="00CE02BF">
        <w:rPr>
          <w:rFonts w:ascii="Times New Roman" w:hAnsi="Times New Roman" w:cs="Times New Roman"/>
          <w:sz w:val="24"/>
          <w:szCs w:val="24"/>
        </w:rPr>
        <w:t>acting</w:t>
      </w:r>
      <w:proofErr w:type="spellEnd"/>
      <w:r w:rsidRPr="00CE02BF">
        <w:rPr>
          <w:rFonts w:ascii="Times New Roman" w:hAnsi="Times New Roman" w:cs="Times New Roman"/>
          <w:sz w:val="24"/>
          <w:szCs w:val="24"/>
        </w:rPr>
        <w:t xml:space="preserve"> for the </w:t>
      </w:r>
      <w:proofErr w:type="spellStart"/>
      <w:r w:rsidRPr="00CE02BF">
        <w:rPr>
          <w:rFonts w:ascii="Times New Roman" w:hAnsi="Times New Roman" w:cs="Times New Roman"/>
          <w:sz w:val="24"/>
          <w:szCs w:val="24"/>
        </w:rPr>
        <w:t>employers</w:t>
      </w:r>
      <w:proofErr w:type="spellEnd"/>
      <w:r w:rsidRPr="00CE02BF">
        <w:rPr>
          <w:rFonts w:ascii="Times New Roman" w:hAnsi="Times New Roman" w:cs="Times New Roman"/>
          <w:sz w:val="24"/>
          <w:szCs w:val="24"/>
        </w:rPr>
        <w:t xml:space="preserve">, on </w:t>
      </w:r>
      <w:proofErr w:type="spellStart"/>
      <w:r w:rsidRPr="00CE02BF">
        <w:rPr>
          <w:rFonts w:ascii="Times New Roman" w:hAnsi="Times New Roman" w:cs="Times New Roman"/>
          <w:sz w:val="24"/>
          <w:szCs w:val="24"/>
        </w:rPr>
        <w:t>behalf</w:t>
      </w:r>
      <w:proofErr w:type="spellEnd"/>
      <w:r w:rsidRPr="00CE02BF">
        <w:rPr>
          <w:rFonts w:ascii="Times New Roman" w:hAnsi="Times New Roman" w:cs="Times New Roman"/>
          <w:sz w:val="24"/>
          <w:szCs w:val="24"/>
        </w:rPr>
        <w:t xml:space="preserve"> of the </w:t>
      </w:r>
      <w:proofErr w:type="spellStart"/>
      <w:r w:rsidRPr="00CE02BF">
        <w:rPr>
          <w:rFonts w:ascii="Times New Roman" w:hAnsi="Times New Roman" w:cs="Times New Roman"/>
          <w:sz w:val="24"/>
          <w:szCs w:val="24"/>
        </w:rPr>
        <w:t>employers</w:t>
      </w:r>
      <w:proofErr w:type="spellEnd"/>
      <w:r w:rsidRPr="00CE02BF">
        <w:rPr>
          <w:rFonts w:ascii="Times New Roman" w:hAnsi="Times New Roman" w:cs="Times New Roman"/>
          <w:sz w:val="24"/>
          <w:szCs w:val="24"/>
        </w:rPr>
        <w:t xml:space="preserve"> united in the </w:t>
      </w:r>
      <w:proofErr w:type="spellStart"/>
      <w:r w:rsidRPr="00CE02BF">
        <w:rPr>
          <w:rFonts w:ascii="Times New Roman" w:hAnsi="Times New Roman" w:cs="Times New Roman"/>
          <w:sz w:val="24"/>
          <w:szCs w:val="24"/>
        </w:rPr>
        <w:t>association</w:t>
      </w:r>
      <w:proofErr w:type="spellEnd"/>
      <w:r w:rsidRPr="00CE02BF">
        <w:rPr>
          <w:rFonts w:ascii="Times New Roman" w:hAnsi="Times New Roman" w:cs="Times New Roman"/>
          <w:sz w:val="24"/>
          <w:szCs w:val="24"/>
        </w:rPr>
        <w:t xml:space="preserve">. </w:t>
      </w:r>
      <w:proofErr w:type="spellStart"/>
      <w:r w:rsidRPr="00CE02BF">
        <w:rPr>
          <w:rFonts w:ascii="Times New Roman" w:hAnsi="Times New Roman" w:cs="Times New Roman"/>
          <w:sz w:val="24"/>
          <w:szCs w:val="24"/>
        </w:rPr>
        <w:t>MECAs</w:t>
      </w:r>
      <w:proofErr w:type="spellEnd"/>
      <w:r w:rsidRPr="00CE02BF">
        <w:rPr>
          <w:rFonts w:ascii="Times New Roman" w:hAnsi="Times New Roman" w:cs="Times New Roman"/>
          <w:sz w:val="24"/>
          <w:szCs w:val="24"/>
        </w:rPr>
        <w:t xml:space="preserve"> </w:t>
      </w:r>
      <w:proofErr w:type="spellStart"/>
      <w:r w:rsidRPr="00CE02BF">
        <w:rPr>
          <w:rFonts w:ascii="Times New Roman" w:hAnsi="Times New Roman" w:cs="Times New Roman"/>
          <w:sz w:val="24"/>
          <w:szCs w:val="24"/>
        </w:rPr>
        <w:t>are</w:t>
      </w:r>
      <w:proofErr w:type="spellEnd"/>
      <w:r w:rsidRPr="00CE02BF">
        <w:rPr>
          <w:rFonts w:ascii="Times New Roman" w:hAnsi="Times New Roman" w:cs="Times New Roman"/>
          <w:sz w:val="24"/>
          <w:szCs w:val="24"/>
        </w:rPr>
        <w:t xml:space="preserve"> </w:t>
      </w:r>
      <w:proofErr w:type="spellStart"/>
      <w:r w:rsidRPr="00CE02BF">
        <w:rPr>
          <w:rFonts w:ascii="Times New Roman" w:hAnsi="Times New Roman" w:cs="Times New Roman"/>
          <w:sz w:val="24"/>
          <w:szCs w:val="24"/>
        </w:rPr>
        <w:t>sometimes</w:t>
      </w:r>
      <w:proofErr w:type="spellEnd"/>
      <w:r w:rsidRPr="00CE02BF">
        <w:rPr>
          <w:rFonts w:ascii="Times New Roman" w:hAnsi="Times New Roman" w:cs="Times New Roman"/>
          <w:sz w:val="24"/>
          <w:szCs w:val="24"/>
        </w:rPr>
        <w:t xml:space="preserve"> </w:t>
      </w:r>
      <w:proofErr w:type="spellStart"/>
      <w:r w:rsidRPr="00CE02BF">
        <w:rPr>
          <w:rFonts w:ascii="Times New Roman" w:hAnsi="Times New Roman" w:cs="Times New Roman"/>
          <w:sz w:val="24"/>
          <w:szCs w:val="24"/>
        </w:rPr>
        <w:t>incorrectly</w:t>
      </w:r>
      <w:proofErr w:type="spellEnd"/>
      <w:r w:rsidRPr="00CE02BF">
        <w:rPr>
          <w:rFonts w:ascii="Times New Roman" w:hAnsi="Times New Roman" w:cs="Times New Roman"/>
          <w:sz w:val="24"/>
          <w:szCs w:val="24"/>
        </w:rPr>
        <w:t xml:space="preserve"> </w:t>
      </w:r>
      <w:proofErr w:type="spellStart"/>
      <w:r w:rsidRPr="00CE02BF">
        <w:rPr>
          <w:rFonts w:ascii="Times New Roman" w:hAnsi="Times New Roman" w:cs="Times New Roman"/>
          <w:sz w:val="24"/>
          <w:szCs w:val="24"/>
        </w:rPr>
        <w:t>referred</w:t>
      </w:r>
      <w:proofErr w:type="spellEnd"/>
      <w:r w:rsidRPr="00CE02BF">
        <w:rPr>
          <w:rFonts w:ascii="Times New Roman" w:hAnsi="Times New Roman" w:cs="Times New Roman"/>
          <w:sz w:val="24"/>
          <w:szCs w:val="24"/>
        </w:rPr>
        <w:t xml:space="preserve"> to as ‘</w:t>
      </w:r>
      <w:proofErr w:type="spellStart"/>
      <w:r w:rsidRPr="00CE02BF">
        <w:rPr>
          <w:rFonts w:ascii="Times New Roman" w:hAnsi="Times New Roman" w:cs="Times New Roman"/>
          <w:sz w:val="24"/>
          <w:szCs w:val="24"/>
        </w:rPr>
        <w:t>industry-level</w:t>
      </w:r>
      <w:proofErr w:type="spellEnd"/>
      <w:r w:rsidRPr="00CE02BF">
        <w:rPr>
          <w:rFonts w:ascii="Times New Roman" w:hAnsi="Times New Roman" w:cs="Times New Roman"/>
          <w:sz w:val="24"/>
          <w:szCs w:val="24"/>
        </w:rPr>
        <w:t xml:space="preserve"> </w:t>
      </w:r>
      <w:proofErr w:type="spellStart"/>
      <w:r w:rsidRPr="00CE02BF">
        <w:rPr>
          <w:rFonts w:ascii="Times New Roman" w:hAnsi="Times New Roman" w:cs="Times New Roman"/>
          <w:sz w:val="24"/>
          <w:szCs w:val="24"/>
        </w:rPr>
        <w:t>agreements</w:t>
      </w:r>
      <w:proofErr w:type="spellEnd"/>
      <w:r w:rsidRPr="00CE02BF">
        <w:rPr>
          <w:rFonts w:ascii="Times New Roman" w:hAnsi="Times New Roman" w:cs="Times New Roman"/>
          <w:sz w:val="24"/>
          <w:szCs w:val="24"/>
        </w:rPr>
        <w:t>’.</w:t>
      </w:r>
    </w:p>
    <w:p w14:paraId="17C6CE38" w14:textId="512D5C04" w:rsidR="003A5C97" w:rsidRPr="00264944" w:rsidRDefault="00A75289" w:rsidP="001C052C">
      <w:pPr>
        <w:pStyle w:val="Akapitzlist"/>
        <w:numPr>
          <w:ilvl w:val="0"/>
          <w:numId w:val="3"/>
        </w:numPr>
        <w:spacing w:line="360" w:lineRule="auto"/>
        <w:jc w:val="both"/>
        <w:rPr>
          <w:rFonts w:ascii="Times New Roman" w:hAnsi="Times New Roman" w:cs="Times New Roman"/>
          <w:sz w:val="24"/>
          <w:szCs w:val="24"/>
          <w:lang w:val="en-GB"/>
        </w:rPr>
      </w:pPr>
      <w:r w:rsidRPr="00264944">
        <w:rPr>
          <w:rFonts w:ascii="Times New Roman" w:hAnsi="Times New Roman" w:cs="Times New Roman"/>
          <w:b/>
          <w:bCs/>
          <w:sz w:val="24"/>
          <w:szCs w:val="24"/>
          <w:lang w:val="en-GB"/>
        </w:rPr>
        <w:t>How is the bargaining primarily organized - sector, industry/branch and/or company level – and what does that mean for the power balance?</w:t>
      </w:r>
    </w:p>
    <w:p w14:paraId="7EA0E964" w14:textId="2A689F02" w:rsidR="00125135" w:rsidRPr="00AC3E5D" w:rsidRDefault="00673CB5" w:rsidP="00AC3E5D">
      <w:pPr>
        <w:spacing w:line="360" w:lineRule="auto"/>
        <w:jc w:val="both"/>
        <w:rPr>
          <w:rFonts w:ascii="Times New Roman" w:hAnsi="Times New Roman" w:cs="Times New Roman"/>
          <w:sz w:val="24"/>
          <w:szCs w:val="24"/>
          <w:lang w:val="en-GB"/>
        </w:rPr>
      </w:pPr>
      <w:r w:rsidRPr="00AC3E5D">
        <w:rPr>
          <w:rFonts w:ascii="Times New Roman" w:hAnsi="Times New Roman" w:cs="Times New Roman"/>
          <w:sz w:val="24"/>
          <w:szCs w:val="24"/>
          <w:lang w:val="en-GB"/>
        </w:rPr>
        <w:t xml:space="preserve">Depending on the problem being solved, negotiations may concern the central level and take place between representatives of trade unions and representatives of the ministry, that is for example </w:t>
      </w:r>
      <w:r w:rsidR="00EC63E2" w:rsidRPr="00AC3E5D">
        <w:rPr>
          <w:rFonts w:ascii="Times New Roman" w:hAnsi="Times New Roman" w:cs="Times New Roman"/>
          <w:sz w:val="24"/>
          <w:szCs w:val="24"/>
          <w:lang w:val="en-GB"/>
        </w:rPr>
        <w:t xml:space="preserve">ZNP </w:t>
      </w:r>
      <w:r w:rsidRPr="00AC3E5D">
        <w:rPr>
          <w:rFonts w:ascii="Times New Roman" w:hAnsi="Times New Roman" w:cs="Times New Roman"/>
          <w:sz w:val="24"/>
          <w:szCs w:val="24"/>
          <w:lang w:val="en-GB"/>
        </w:rPr>
        <w:t>negotiated improvement in working conditions and increase of salaries for all teachers.</w:t>
      </w:r>
      <w:r w:rsidR="00EC63E2" w:rsidRPr="00AC3E5D">
        <w:rPr>
          <w:rFonts w:ascii="Times New Roman" w:hAnsi="Times New Roman" w:cs="Times New Roman"/>
          <w:sz w:val="24"/>
          <w:szCs w:val="24"/>
          <w:lang w:val="en-GB"/>
        </w:rPr>
        <w:t xml:space="preserve"> </w:t>
      </w:r>
      <w:r w:rsidR="00125135" w:rsidRPr="00AC3E5D">
        <w:rPr>
          <w:rFonts w:ascii="Times New Roman" w:hAnsi="Times New Roman" w:cs="Times New Roman"/>
          <w:sz w:val="24"/>
          <w:szCs w:val="24"/>
          <w:lang w:val="en-GB"/>
        </w:rPr>
        <w:t>Negotiations may be related to a local level, for example problems at a certain workplace; then the Works Council of the ZNP at a specific workplace negotiates how to distribute among employees the pool of financial resources that have been transferred by the respective Ministry without indicating the exact amount of the increase of salaries.</w:t>
      </w:r>
    </w:p>
    <w:p w14:paraId="14F6832B" w14:textId="4EDD6C27" w:rsidR="00267000" w:rsidRPr="00740F3B" w:rsidRDefault="00125135" w:rsidP="00264944">
      <w:pPr>
        <w:spacing w:line="360" w:lineRule="auto"/>
        <w:jc w:val="both"/>
        <w:rPr>
          <w:rFonts w:ascii="Times New Roman" w:hAnsi="Times New Roman" w:cs="Times New Roman"/>
          <w:sz w:val="24"/>
          <w:szCs w:val="24"/>
          <w:lang w:val="en-GB"/>
        </w:rPr>
      </w:pPr>
      <w:r w:rsidRPr="00187FD5">
        <w:rPr>
          <w:rFonts w:ascii="Times New Roman" w:hAnsi="Times New Roman" w:cs="Times New Roman"/>
          <w:sz w:val="24"/>
          <w:szCs w:val="24"/>
          <w:lang w:val="en-GB"/>
        </w:rPr>
        <w:t>Similar rules have been adopted, for example, in the Miners' Union and other industry associations</w:t>
      </w:r>
      <w:r w:rsidR="00267000" w:rsidRPr="00187FD5">
        <w:rPr>
          <w:rFonts w:ascii="Times New Roman" w:hAnsi="Times New Roman" w:cs="Times New Roman"/>
          <w:sz w:val="24"/>
          <w:szCs w:val="24"/>
          <w:lang w:val="en-GB"/>
        </w:rPr>
        <w:t>.</w:t>
      </w:r>
    </w:p>
    <w:p w14:paraId="4EC9BDBA" w14:textId="7739D64F" w:rsidR="00A75289" w:rsidRPr="00740F3B" w:rsidRDefault="00A75289" w:rsidP="00F74098">
      <w:pPr>
        <w:pStyle w:val="Akapitzlist"/>
        <w:numPr>
          <w:ilvl w:val="0"/>
          <w:numId w:val="3"/>
        </w:numPr>
        <w:spacing w:line="360" w:lineRule="auto"/>
        <w:jc w:val="both"/>
        <w:rPr>
          <w:rFonts w:ascii="Times New Roman" w:hAnsi="Times New Roman" w:cs="Times New Roman"/>
          <w:sz w:val="24"/>
          <w:szCs w:val="24"/>
          <w:lang w:val="en-GB"/>
        </w:rPr>
      </w:pPr>
      <w:r w:rsidRPr="00740F3B">
        <w:rPr>
          <w:rFonts w:ascii="Times New Roman" w:hAnsi="Times New Roman" w:cs="Times New Roman"/>
          <w:b/>
          <w:bCs/>
          <w:sz w:val="24"/>
          <w:szCs w:val="24"/>
          <w:lang w:val="en-GB"/>
        </w:rPr>
        <w:t xml:space="preserve">Are certain branches leading in negotiations? </w:t>
      </w:r>
      <w:r w:rsidRPr="00740F3B">
        <w:rPr>
          <w:rFonts w:ascii="Times New Roman" w:hAnsi="Times New Roman" w:cs="Times New Roman"/>
          <w:sz w:val="24"/>
          <w:szCs w:val="24"/>
          <w:lang w:val="en-GB"/>
        </w:rPr>
        <w:t>(e.g. in Germany and Denmark the metal sectors collective agreements can set the standard for wages and working condition across most sectors, including the public sector)</w:t>
      </w:r>
    </w:p>
    <w:p w14:paraId="7B7334DC" w14:textId="1F8B05D6" w:rsidR="00267000" w:rsidRPr="00740F3B" w:rsidRDefault="00125135" w:rsidP="00264944">
      <w:pPr>
        <w:spacing w:line="360" w:lineRule="auto"/>
        <w:jc w:val="both"/>
        <w:rPr>
          <w:rFonts w:ascii="Times New Roman" w:hAnsi="Times New Roman" w:cs="Times New Roman"/>
          <w:sz w:val="24"/>
          <w:szCs w:val="24"/>
          <w:lang w:val="en-GB"/>
        </w:rPr>
      </w:pPr>
      <w:r w:rsidRPr="00AC3E5D">
        <w:rPr>
          <w:rFonts w:ascii="Times New Roman" w:hAnsi="Times New Roman" w:cs="Times New Roman"/>
          <w:sz w:val="24"/>
          <w:szCs w:val="24"/>
          <w:lang w:val="en-GB"/>
        </w:rPr>
        <w:t xml:space="preserve">Some industry sectors </w:t>
      </w:r>
      <w:r w:rsidR="00740F3B" w:rsidRPr="00AC3E5D">
        <w:rPr>
          <w:rFonts w:ascii="Times New Roman" w:hAnsi="Times New Roman" w:cs="Times New Roman"/>
          <w:sz w:val="24"/>
          <w:szCs w:val="24"/>
          <w:lang w:val="en-GB"/>
        </w:rPr>
        <w:t>carry out</w:t>
      </w:r>
      <w:r w:rsidRPr="00AC3E5D">
        <w:rPr>
          <w:rFonts w:ascii="Times New Roman" w:hAnsi="Times New Roman" w:cs="Times New Roman"/>
          <w:sz w:val="24"/>
          <w:szCs w:val="24"/>
          <w:lang w:val="en-GB"/>
        </w:rPr>
        <w:t xml:space="preserve"> negotiati</w:t>
      </w:r>
      <w:r w:rsidR="00740F3B" w:rsidRPr="00AC3E5D">
        <w:rPr>
          <w:rFonts w:ascii="Times New Roman" w:hAnsi="Times New Roman" w:cs="Times New Roman"/>
          <w:sz w:val="24"/>
          <w:szCs w:val="24"/>
          <w:lang w:val="en-GB"/>
        </w:rPr>
        <w:t>o</w:t>
      </w:r>
      <w:r w:rsidRPr="00AC3E5D">
        <w:rPr>
          <w:rFonts w:ascii="Times New Roman" w:hAnsi="Times New Roman" w:cs="Times New Roman"/>
          <w:sz w:val="24"/>
          <w:szCs w:val="24"/>
          <w:lang w:val="en-GB"/>
        </w:rPr>
        <w:t>n</w:t>
      </w:r>
      <w:r w:rsidR="00740F3B" w:rsidRPr="00AC3E5D">
        <w:rPr>
          <w:rFonts w:ascii="Times New Roman" w:hAnsi="Times New Roman" w:cs="Times New Roman"/>
          <w:sz w:val="24"/>
          <w:szCs w:val="24"/>
          <w:lang w:val="en-GB"/>
        </w:rPr>
        <w:t>s</w:t>
      </w:r>
      <w:r w:rsidRPr="00AC3E5D">
        <w:rPr>
          <w:rFonts w:ascii="Times New Roman" w:hAnsi="Times New Roman" w:cs="Times New Roman"/>
          <w:sz w:val="24"/>
          <w:szCs w:val="24"/>
          <w:lang w:val="en-GB"/>
        </w:rPr>
        <w:t>, see for example point 8. However, negotiations at the sect</w:t>
      </w:r>
      <w:r w:rsidR="00740F3B" w:rsidRPr="00AC3E5D">
        <w:rPr>
          <w:rFonts w:ascii="Times New Roman" w:hAnsi="Times New Roman" w:cs="Times New Roman"/>
          <w:sz w:val="24"/>
          <w:szCs w:val="24"/>
          <w:lang w:val="en-GB"/>
        </w:rPr>
        <w:t>or</w:t>
      </w:r>
      <w:r w:rsidRPr="00AC3E5D">
        <w:rPr>
          <w:rFonts w:ascii="Times New Roman" w:hAnsi="Times New Roman" w:cs="Times New Roman"/>
          <w:sz w:val="24"/>
          <w:szCs w:val="24"/>
          <w:lang w:val="en-GB"/>
        </w:rPr>
        <w:t xml:space="preserve"> level do not translate into changes at the national level</w:t>
      </w:r>
      <w:r w:rsidR="00267000" w:rsidRPr="00AC3E5D">
        <w:rPr>
          <w:rFonts w:ascii="Times New Roman" w:hAnsi="Times New Roman" w:cs="Times New Roman"/>
          <w:sz w:val="24"/>
          <w:szCs w:val="24"/>
          <w:lang w:val="en-GB"/>
        </w:rPr>
        <w:t xml:space="preserve">. </w:t>
      </w:r>
    </w:p>
    <w:p w14:paraId="541E29E2" w14:textId="77777777" w:rsidR="00A75289" w:rsidRPr="00740F3B" w:rsidRDefault="00A75289" w:rsidP="00F74098">
      <w:pPr>
        <w:pStyle w:val="Akapitzlist"/>
        <w:numPr>
          <w:ilvl w:val="0"/>
          <w:numId w:val="3"/>
        </w:numPr>
        <w:spacing w:line="360" w:lineRule="auto"/>
        <w:jc w:val="both"/>
        <w:rPr>
          <w:rFonts w:ascii="Times New Roman" w:hAnsi="Times New Roman" w:cs="Times New Roman"/>
          <w:b/>
          <w:bCs/>
          <w:sz w:val="24"/>
          <w:szCs w:val="24"/>
          <w:lang w:val="en-GB"/>
        </w:rPr>
      </w:pPr>
      <w:r w:rsidRPr="00740F3B">
        <w:rPr>
          <w:rFonts w:ascii="Times New Roman" w:hAnsi="Times New Roman" w:cs="Times New Roman"/>
          <w:b/>
          <w:bCs/>
          <w:sz w:val="24"/>
          <w:szCs w:val="24"/>
          <w:lang w:val="en-GB"/>
        </w:rPr>
        <w:t>What has changed over the 10 years leading up to COVID-19?</w:t>
      </w:r>
    </w:p>
    <w:p w14:paraId="5D549968" w14:textId="2914C5D1" w:rsidR="00154393" w:rsidRPr="00740F3B" w:rsidRDefault="00744C9C" w:rsidP="00744C9C">
      <w:pPr>
        <w:spacing w:line="360" w:lineRule="auto"/>
        <w:jc w:val="both"/>
        <w:rPr>
          <w:rFonts w:ascii="Times New Roman" w:hAnsi="Times New Roman" w:cs="Times New Roman"/>
          <w:sz w:val="24"/>
          <w:szCs w:val="24"/>
          <w:lang w:val="en-GB"/>
        </w:rPr>
      </w:pPr>
      <w:r w:rsidRPr="00740F3B">
        <w:rPr>
          <w:rFonts w:ascii="Times New Roman" w:hAnsi="Times New Roman" w:cs="Times New Roman"/>
          <w:sz w:val="24"/>
          <w:szCs w:val="24"/>
          <w:lang w:val="en-GB"/>
        </w:rPr>
        <w:t xml:space="preserve">In the last few years in Poland the number of trade unions </w:t>
      </w:r>
      <w:r w:rsidR="00125135" w:rsidRPr="00740F3B">
        <w:rPr>
          <w:rFonts w:ascii="Times New Roman" w:hAnsi="Times New Roman" w:cs="Times New Roman"/>
          <w:sz w:val="24"/>
          <w:szCs w:val="24"/>
          <w:lang w:val="en-GB"/>
        </w:rPr>
        <w:t xml:space="preserve">has experienced a small </w:t>
      </w:r>
      <w:r w:rsidRPr="00740F3B">
        <w:rPr>
          <w:rFonts w:ascii="Times New Roman" w:hAnsi="Times New Roman" w:cs="Times New Roman"/>
          <w:sz w:val="24"/>
          <w:szCs w:val="24"/>
          <w:lang w:val="en-GB"/>
        </w:rPr>
        <w:t xml:space="preserve">decrease. The percentage of trade unionists has </w:t>
      </w:r>
      <w:r w:rsidR="00154393" w:rsidRPr="00740F3B">
        <w:rPr>
          <w:rFonts w:ascii="Times New Roman" w:hAnsi="Times New Roman" w:cs="Times New Roman"/>
          <w:sz w:val="24"/>
          <w:szCs w:val="24"/>
          <w:lang w:val="en-GB"/>
        </w:rPr>
        <w:t xml:space="preserve">go down too. </w:t>
      </w:r>
    </w:p>
    <w:p w14:paraId="5E75FDB5" w14:textId="36C607C6" w:rsidR="00A75289" w:rsidRPr="00740F3B" w:rsidRDefault="00154393" w:rsidP="00744C9C">
      <w:pPr>
        <w:spacing w:line="360" w:lineRule="auto"/>
        <w:jc w:val="both"/>
        <w:rPr>
          <w:rFonts w:ascii="Times New Roman" w:hAnsi="Times New Roman" w:cs="Times New Roman"/>
          <w:sz w:val="24"/>
          <w:szCs w:val="24"/>
          <w:lang w:val="en-GB"/>
        </w:rPr>
      </w:pPr>
      <w:r w:rsidRPr="00740F3B">
        <w:rPr>
          <w:rFonts w:ascii="Times New Roman" w:hAnsi="Times New Roman" w:cs="Times New Roman"/>
          <w:sz w:val="24"/>
          <w:szCs w:val="24"/>
          <w:lang w:val="en-GB"/>
        </w:rPr>
        <w:t>In 1991, every fifth adult declared trade union membership. Over the next few years, this num</w:t>
      </w:r>
      <w:r w:rsidR="00125135" w:rsidRPr="00740F3B">
        <w:rPr>
          <w:rFonts w:ascii="Times New Roman" w:hAnsi="Times New Roman" w:cs="Times New Roman"/>
          <w:sz w:val="24"/>
          <w:szCs w:val="24"/>
          <w:lang w:val="en-GB"/>
        </w:rPr>
        <w:t>b</w:t>
      </w:r>
      <w:r w:rsidRPr="00740F3B">
        <w:rPr>
          <w:rFonts w:ascii="Times New Roman" w:hAnsi="Times New Roman" w:cs="Times New Roman"/>
          <w:sz w:val="24"/>
          <w:szCs w:val="24"/>
          <w:lang w:val="en-GB"/>
        </w:rPr>
        <w:t xml:space="preserve">er almost halved, and in the last decade the percentage of people belonging to such organisations did not exceed 9 %. </w:t>
      </w:r>
      <w:r w:rsidR="00A410AF" w:rsidRPr="00740F3B">
        <w:rPr>
          <w:rFonts w:ascii="Times New Roman" w:hAnsi="Times New Roman" w:cs="Times New Roman"/>
          <w:sz w:val="24"/>
          <w:szCs w:val="24"/>
          <w:lang w:val="en-GB"/>
        </w:rPr>
        <w:t xml:space="preserve">Trade union membership is </w:t>
      </w:r>
      <w:r w:rsidR="00FD3CE0" w:rsidRPr="00740F3B">
        <w:rPr>
          <w:rFonts w:ascii="Times New Roman" w:hAnsi="Times New Roman" w:cs="Times New Roman"/>
          <w:sz w:val="24"/>
          <w:szCs w:val="24"/>
          <w:lang w:val="en-GB"/>
        </w:rPr>
        <w:t xml:space="preserve">more often declared by older workers than younger ones – the </w:t>
      </w:r>
      <w:r w:rsidR="00125135" w:rsidRPr="00740F3B">
        <w:rPr>
          <w:rFonts w:ascii="Times New Roman" w:hAnsi="Times New Roman" w:cs="Times New Roman"/>
          <w:sz w:val="24"/>
          <w:szCs w:val="24"/>
          <w:lang w:val="en-GB"/>
        </w:rPr>
        <w:t>a</w:t>
      </w:r>
      <w:r w:rsidR="00FD3CE0" w:rsidRPr="00740F3B">
        <w:rPr>
          <w:rFonts w:ascii="Times New Roman" w:hAnsi="Times New Roman" w:cs="Times New Roman"/>
          <w:sz w:val="24"/>
          <w:szCs w:val="24"/>
          <w:lang w:val="en-GB"/>
        </w:rPr>
        <w:t>verage age of the</w:t>
      </w:r>
      <w:r w:rsidR="00125135" w:rsidRPr="00740F3B">
        <w:rPr>
          <w:rFonts w:ascii="Times New Roman" w:hAnsi="Times New Roman" w:cs="Times New Roman"/>
          <w:sz w:val="24"/>
          <w:szCs w:val="24"/>
          <w:lang w:val="en-GB"/>
        </w:rPr>
        <w:t>s</w:t>
      </w:r>
      <w:r w:rsidR="00FD3CE0" w:rsidRPr="00740F3B">
        <w:rPr>
          <w:rFonts w:ascii="Times New Roman" w:hAnsi="Times New Roman" w:cs="Times New Roman"/>
          <w:sz w:val="24"/>
          <w:szCs w:val="24"/>
          <w:lang w:val="en-GB"/>
        </w:rPr>
        <w:t xml:space="preserve">e unionists is 43, and that of non-associated workers is 40 years. Woman are a little  more often unionised than men. In addition, more often than on average, these are people working in public institutions and state-owned </w:t>
      </w:r>
      <w:r w:rsidR="00B82D8C" w:rsidRPr="00740F3B">
        <w:rPr>
          <w:rFonts w:ascii="Times New Roman" w:hAnsi="Times New Roman" w:cs="Times New Roman"/>
          <w:sz w:val="24"/>
          <w:szCs w:val="24"/>
          <w:lang w:val="en-GB"/>
        </w:rPr>
        <w:t>enterprises</w:t>
      </w:r>
      <w:r w:rsidR="00FD3CE0" w:rsidRPr="00740F3B">
        <w:rPr>
          <w:rFonts w:ascii="Times New Roman" w:hAnsi="Times New Roman" w:cs="Times New Roman"/>
          <w:sz w:val="24"/>
          <w:szCs w:val="24"/>
          <w:lang w:val="en-GB"/>
        </w:rPr>
        <w:t xml:space="preserve">, representing </w:t>
      </w:r>
      <w:r w:rsidR="00B82D8C" w:rsidRPr="00740F3B">
        <w:rPr>
          <w:rFonts w:ascii="Times New Roman" w:hAnsi="Times New Roman" w:cs="Times New Roman"/>
          <w:sz w:val="24"/>
          <w:szCs w:val="24"/>
          <w:lang w:val="en-GB"/>
        </w:rPr>
        <w:t>professional</w:t>
      </w:r>
      <w:r w:rsidR="00FD3CE0" w:rsidRPr="00740F3B">
        <w:rPr>
          <w:rFonts w:ascii="Times New Roman" w:hAnsi="Times New Roman" w:cs="Times New Roman"/>
          <w:sz w:val="24"/>
          <w:szCs w:val="24"/>
          <w:lang w:val="en-GB"/>
        </w:rPr>
        <w:t xml:space="preserve"> groups such as technicians and mid-ranking Staff, as well as administrativ</w:t>
      </w:r>
      <w:r w:rsidR="00F7188A" w:rsidRPr="00740F3B">
        <w:rPr>
          <w:rFonts w:ascii="Times New Roman" w:hAnsi="Times New Roman" w:cs="Times New Roman"/>
          <w:sz w:val="24"/>
          <w:szCs w:val="24"/>
          <w:lang w:val="en-GB"/>
        </w:rPr>
        <w:t>e and office workers. Also, when it comes</w:t>
      </w:r>
      <w:r w:rsidR="00B82D8C" w:rsidRPr="00740F3B">
        <w:rPr>
          <w:rFonts w:ascii="Times New Roman" w:hAnsi="Times New Roman" w:cs="Times New Roman"/>
          <w:sz w:val="24"/>
          <w:szCs w:val="24"/>
          <w:lang w:val="en-GB"/>
        </w:rPr>
        <w:t xml:space="preserve"> </w:t>
      </w:r>
      <w:r w:rsidR="00F7188A" w:rsidRPr="00740F3B">
        <w:rPr>
          <w:rFonts w:ascii="Times New Roman" w:hAnsi="Times New Roman" w:cs="Times New Roman"/>
          <w:sz w:val="24"/>
          <w:szCs w:val="24"/>
          <w:lang w:val="en-GB"/>
        </w:rPr>
        <w:t>to the level</w:t>
      </w:r>
      <w:r w:rsidR="00B82D8C" w:rsidRPr="00740F3B">
        <w:rPr>
          <w:rFonts w:ascii="Times New Roman" w:hAnsi="Times New Roman" w:cs="Times New Roman"/>
          <w:sz w:val="24"/>
          <w:szCs w:val="24"/>
          <w:lang w:val="en-GB"/>
        </w:rPr>
        <w:t xml:space="preserve"> </w:t>
      </w:r>
      <w:r w:rsidR="00F7188A" w:rsidRPr="00740F3B">
        <w:rPr>
          <w:rFonts w:ascii="Times New Roman" w:hAnsi="Times New Roman" w:cs="Times New Roman"/>
          <w:sz w:val="24"/>
          <w:szCs w:val="24"/>
          <w:lang w:val="en-GB"/>
        </w:rPr>
        <w:t>of unionisation, sector</w:t>
      </w:r>
      <w:r w:rsidR="00B82D8C" w:rsidRPr="00740F3B">
        <w:rPr>
          <w:rFonts w:ascii="Times New Roman" w:hAnsi="Times New Roman" w:cs="Times New Roman"/>
          <w:sz w:val="24"/>
          <w:szCs w:val="24"/>
          <w:lang w:val="en-GB"/>
        </w:rPr>
        <w:t>s such</w:t>
      </w:r>
      <w:r w:rsidR="00F7188A" w:rsidRPr="00740F3B">
        <w:rPr>
          <w:rFonts w:ascii="Times New Roman" w:hAnsi="Times New Roman" w:cs="Times New Roman"/>
          <w:sz w:val="24"/>
          <w:szCs w:val="24"/>
          <w:lang w:val="en-GB"/>
        </w:rPr>
        <w:t xml:space="preserve"> as education, science, and health care, administrations, as well as transport and </w:t>
      </w:r>
      <w:r w:rsidR="00F7188A" w:rsidRPr="00740F3B">
        <w:rPr>
          <w:rFonts w:ascii="Times New Roman" w:hAnsi="Times New Roman" w:cs="Times New Roman"/>
          <w:sz w:val="24"/>
          <w:szCs w:val="24"/>
          <w:lang w:val="en-GB"/>
        </w:rPr>
        <w:lastRenderedPageBreak/>
        <w:t>com</w:t>
      </w:r>
      <w:r w:rsidR="00B82D8C" w:rsidRPr="00740F3B">
        <w:rPr>
          <w:rFonts w:ascii="Times New Roman" w:hAnsi="Times New Roman" w:cs="Times New Roman"/>
          <w:sz w:val="24"/>
          <w:szCs w:val="24"/>
          <w:lang w:val="en-GB"/>
        </w:rPr>
        <w:t>m</w:t>
      </w:r>
      <w:r w:rsidR="00F7188A" w:rsidRPr="00740F3B">
        <w:rPr>
          <w:rFonts w:ascii="Times New Roman" w:hAnsi="Times New Roman" w:cs="Times New Roman"/>
          <w:sz w:val="24"/>
          <w:szCs w:val="24"/>
          <w:lang w:val="en-GB"/>
        </w:rPr>
        <w:t>unications</w:t>
      </w:r>
      <w:r w:rsidR="00B82D8C" w:rsidRPr="00740F3B">
        <w:rPr>
          <w:rFonts w:ascii="Times New Roman" w:hAnsi="Times New Roman" w:cs="Times New Roman"/>
          <w:sz w:val="24"/>
          <w:szCs w:val="24"/>
          <w:lang w:val="en-GB"/>
        </w:rPr>
        <w:t>,</w:t>
      </w:r>
      <w:r w:rsidR="00F7188A" w:rsidRPr="00740F3B">
        <w:rPr>
          <w:rFonts w:ascii="Times New Roman" w:hAnsi="Times New Roman" w:cs="Times New Roman"/>
          <w:sz w:val="24"/>
          <w:szCs w:val="24"/>
          <w:lang w:val="en-GB"/>
        </w:rPr>
        <w:t xml:space="preserve"> stand out. At the same time, trade union memberships more often declared by those employed in companies or institutions.</w:t>
      </w:r>
    </w:p>
    <w:p w14:paraId="50FC0D58" w14:textId="63A94B0F" w:rsidR="00F7188A" w:rsidRPr="00740F3B" w:rsidRDefault="00F7188A" w:rsidP="00744C9C">
      <w:pPr>
        <w:spacing w:line="360" w:lineRule="auto"/>
        <w:jc w:val="both"/>
        <w:rPr>
          <w:rFonts w:ascii="Times New Roman" w:hAnsi="Times New Roman" w:cs="Times New Roman"/>
          <w:sz w:val="24"/>
          <w:szCs w:val="24"/>
          <w:lang w:val="en-GB"/>
        </w:rPr>
      </w:pPr>
      <w:r w:rsidRPr="00740F3B">
        <w:rPr>
          <w:rFonts w:ascii="Times New Roman" w:hAnsi="Times New Roman" w:cs="Times New Roman"/>
          <w:sz w:val="24"/>
          <w:szCs w:val="24"/>
          <w:lang w:val="en-GB"/>
        </w:rPr>
        <w:t xml:space="preserve">According to data from 2017, views on trade union activities are divided, with a large part of those surveyed (45 %) having no option at all. In comparison to earlier </w:t>
      </w:r>
      <w:r w:rsidR="00BF1C58" w:rsidRPr="00740F3B">
        <w:rPr>
          <w:rFonts w:ascii="Times New Roman" w:hAnsi="Times New Roman" w:cs="Times New Roman"/>
          <w:sz w:val="24"/>
          <w:szCs w:val="24"/>
          <w:lang w:val="en-GB"/>
        </w:rPr>
        <w:t>measurements, this phenomenon has significantly deepened since 1994</w:t>
      </w:r>
      <w:r w:rsidR="00520390" w:rsidRPr="00740F3B">
        <w:rPr>
          <w:rFonts w:ascii="Times New Roman" w:hAnsi="Times New Roman" w:cs="Times New Roman"/>
          <w:sz w:val="24"/>
          <w:szCs w:val="24"/>
          <w:lang w:val="en-GB"/>
        </w:rPr>
        <w:t xml:space="preserve"> (an increase of 20 percentage points</w:t>
      </w:r>
      <w:r w:rsidR="006B3572" w:rsidRPr="00740F3B">
        <w:rPr>
          <w:rFonts w:ascii="Times New Roman" w:hAnsi="Times New Roman" w:cs="Times New Roman"/>
          <w:sz w:val="24"/>
          <w:szCs w:val="24"/>
          <w:lang w:val="en-GB"/>
        </w:rPr>
        <w:t xml:space="preserve"> since 2015). Almost every third </w:t>
      </w:r>
      <w:r w:rsidR="00B82D8C" w:rsidRPr="00740F3B">
        <w:rPr>
          <w:rFonts w:ascii="Times New Roman" w:hAnsi="Times New Roman" w:cs="Times New Roman"/>
          <w:sz w:val="24"/>
          <w:szCs w:val="24"/>
          <w:lang w:val="en-GB"/>
        </w:rPr>
        <w:t>respondent</w:t>
      </w:r>
      <w:r w:rsidR="006B3572" w:rsidRPr="00740F3B">
        <w:rPr>
          <w:rFonts w:ascii="Times New Roman" w:hAnsi="Times New Roman" w:cs="Times New Roman"/>
          <w:sz w:val="24"/>
          <w:szCs w:val="24"/>
          <w:lang w:val="en-GB"/>
        </w:rPr>
        <w:t xml:space="preserve"> (30 %, a 9-point decrease since 2015) perceives trade union activity as beneficial to the country, while every fourth respondent (25 %, an 11-point decrease) perceives it as not beneficial.</w:t>
      </w:r>
    </w:p>
    <w:p w14:paraId="37F53E9A" w14:textId="54D4DCE1" w:rsidR="006B3572" w:rsidRPr="0080345B" w:rsidRDefault="006B3572" w:rsidP="00744C9C">
      <w:pPr>
        <w:spacing w:line="360" w:lineRule="auto"/>
        <w:jc w:val="both"/>
        <w:rPr>
          <w:rFonts w:ascii="Times New Roman" w:hAnsi="Times New Roman" w:cs="Times New Roman"/>
          <w:sz w:val="24"/>
          <w:szCs w:val="24"/>
          <w:lang w:val="en-GB"/>
        </w:rPr>
      </w:pPr>
      <w:r w:rsidRPr="00740F3B">
        <w:rPr>
          <w:rFonts w:ascii="Times New Roman" w:hAnsi="Times New Roman" w:cs="Times New Roman"/>
          <w:sz w:val="24"/>
          <w:szCs w:val="24"/>
          <w:lang w:val="en-GB"/>
        </w:rPr>
        <w:t xml:space="preserve">On 5 July 2018, the Polish Sejm adopted an amendment to the Trade Unions Act, which significantly changed the status of trade unionists at the company level. </w:t>
      </w:r>
      <w:r w:rsidR="00EE77AC" w:rsidRPr="00740F3B">
        <w:rPr>
          <w:rFonts w:ascii="Times New Roman" w:hAnsi="Times New Roman" w:cs="Times New Roman"/>
          <w:sz w:val="24"/>
          <w:szCs w:val="24"/>
          <w:lang w:val="en-GB"/>
        </w:rPr>
        <w:t>Since 1 January 2019, these entitlements are granted not only to trade unionists employed on the basis of a contract of employment, but also to other persons engaged in gainful employment (both those performing work on the basis of civil-law contracts and the self-employed</w:t>
      </w:r>
      <w:r w:rsidR="0080345B">
        <w:rPr>
          <w:rFonts w:ascii="Times New Roman" w:hAnsi="Times New Roman" w:cs="Times New Roman"/>
          <w:sz w:val="24"/>
          <w:szCs w:val="24"/>
          <w:lang w:val="en-GB"/>
        </w:rPr>
        <w:t>)</w:t>
      </w:r>
      <w:r w:rsidR="0080345B">
        <w:rPr>
          <w:rStyle w:val="Odwoanieprzypisudolnego"/>
          <w:rFonts w:ascii="Times New Roman" w:hAnsi="Times New Roman" w:cs="Times New Roman"/>
          <w:sz w:val="24"/>
          <w:szCs w:val="24"/>
          <w:lang w:val="en-GB"/>
        </w:rPr>
        <w:footnoteReference w:id="5"/>
      </w:r>
      <w:r w:rsidR="0080345B">
        <w:rPr>
          <w:rFonts w:ascii="Times New Roman" w:hAnsi="Times New Roman" w:cs="Times New Roman"/>
          <w:sz w:val="24"/>
          <w:szCs w:val="24"/>
          <w:lang w:val="en-GB"/>
        </w:rPr>
        <w:t xml:space="preserve">. </w:t>
      </w:r>
      <w:r w:rsidR="0080345B" w:rsidRPr="0080345B">
        <w:rPr>
          <w:rFonts w:ascii="Times New Roman" w:hAnsi="Times New Roman" w:cs="Times New Roman"/>
          <w:sz w:val="24"/>
          <w:szCs w:val="24"/>
        </w:rPr>
        <w:t xml:space="preserve">On the </w:t>
      </w:r>
      <w:proofErr w:type="spellStart"/>
      <w:r w:rsidR="0080345B" w:rsidRPr="0080345B">
        <w:rPr>
          <w:rFonts w:ascii="Times New Roman" w:hAnsi="Times New Roman" w:cs="Times New Roman"/>
          <w:sz w:val="24"/>
          <w:szCs w:val="24"/>
        </w:rPr>
        <w:t>employer</w:t>
      </w:r>
      <w:proofErr w:type="spellEnd"/>
      <w:r w:rsidR="0080345B" w:rsidRPr="0080345B">
        <w:rPr>
          <w:rFonts w:ascii="Times New Roman" w:hAnsi="Times New Roman" w:cs="Times New Roman"/>
          <w:sz w:val="24"/>
          <w:szCs w:val="24"/>
        </w:rPr>
        <w:t xml:space="preserve"> </w:t>
      </w:r>
      <w:proofErr w:type="spellStart"/>
      <w:r w:rsidR="0080345B" w:rsidRPr="0080345B">
        <w:rPr>
          <w:rFonts w:ascii="Times New Roman" w:hAnsi="Times New Roman" w:cs="Times New Roman"/>
          <w:sz w:val="24"/>
          <w:szCs w:val="24"/>
        </w:rPr>
        <w:t>side</w:t>
      </w:r>
      <w:proofErr w:type="spellEnd"/>
      <w:r w:rsidR="0080345B" w:rsidRPr="0080345B">
        <w:rPr>
          <w:rFonts w:ascii="Times New Roman" w:hAnsi="Times New Roman" w:cs="Times New Roman"/>
          <w:sz w:val="24"/>
          <w:szCs w:val="24"/>
        </w:rPr>
        <w:t xml:space="preserve">, the </w:t>
      </w:r>
      <w:proofErr w:type="spellStart"/>
      <w:r w:rsidR="0080345B" w:rsidRPr="0080345B">
        <w:rPr>
          <w:rFonts w:ascii="Times New Roman" w:hAnsi="Times New Roman" w:cs="Times New Roman"/>
          <w:sz w:val="24"/>
          <w:szCs w:val="24"/>
        </w:rPr>
        <w:t>main</w:t>
      </w:r>
      <w:proofErr w:type="spellEnd"/>
      <w:r w:rsidR="0080345B" w:rsidRPr="0080345B">
        <w:rPr>
          <w:rFonts w:ascii="Times New Roman" w:hAnsi="Times New Roman" w:cs="Times New Roman"/>
          <w:sz w:val="24"/>
          <w:szCs w:val="24"/>
        </w:rPr>
        <w:t xml:space="preserve"> </w:t>
      </w:r>
      <w:proofErr w:type="spellStart"/>
      <w:r w:rsidR="0080345B" w:rsidRPr="0080345B">
        <w:rPr>
          <w:rFonts w:ascii="Times New Roman" w:hAnsi="Times New Roman" w:cs="Times New Roman"/>
          <w:sz w:val="24"/>
          <w:szCs w:val="24"/>
        </w:rPr>
        <w:t>reason</w:t>
      </w:r>
      <w:proofErr w:type="spellEnd"/>
      <w:r w:rsidR="0080345B" w:rsidRPr="0080345B">
        <w:rPr>
          <w:rFonts w:ascii="Times New Roman" w:hAnsi="Times New Roman" w:cs="Times New Roman"/>
          <w:sz w:val="24"/>
          <w:szCs w:val="24"/>
        </w:rPr>
        <w:t xml:space="preserve"> </w:t>
      </w:r>
      <w:proofErr w:type="spellStart"/>
      <w:r w:rsidR="0080345B" w:rsidRPr="0080345B">
        <w:rPr>
          <w:rFonts w:ascii="Times New Roman" w:hAnsi="Times New Roman" w:cs="Times New Roman"/>
          <w:sz w:val="24"/>
          <w:szCs w:val="24"/>
        </w:rPr>
        <w:t>is</w:t>
      </w:r>
      <w:proofErr w:type="spellEnd"/>
      <w:r w:rsidR="0080345B" w:rsidRPr="0080345B">
        <w:rPr>
          <w:rFonts w:ascii="Times New Roman" w:hAnsi="Times New Roman" w:cs="Times New Roman"/>
          <w:sz w:val="24"/>
          <w:szCs w:val="24"/>
        </w:rPr>
        <w:t xml:space="preserve"> the </w:t>
      </w:r>
      <w:proofErr w:type="spellStart"/>
      <w:r w:rsidR="0080345B" w:rsidRPr="0080345B">
        <w:rPr>
          <w:rFonts w:ascii="Times New Roman" w:hAnsi="Times New Roman" w:cs="Times New Roman"/>
          <w:sz w:val="24"/>
          <w:szCs w:val="24"/>
        </w:rPr>
        <w:t>dominance</w:t>
      </w:r>
      <w:proofErr w:type="spellEnd"/>
      <w:r w:rsidR="0080345B" w:rsidRPr="0080345B">
        <w:rPr>
          <w:rFonts w:ascii="Times New Roman" w:hAnsi="Times New Roman" w:cs="Times New Roman"/>
          <w:sz w:val="24"/>
          <w:szCs w:val="24"/>
        </w:rPr>
        <w:t xml:space="preserve"> of small enterprises with </w:t>
      </w:r>
      <w:proofErr w:type="spellStart"/>
      <w:r w:rsidR="0080345B" w:rsidRPr="0080345B">
        <w:rPr>
          <w:rFonts w:ascii="Times New Roman" w:hAnsi="Times New Roman" w:cs="Times New Roman"/>
          <w:sz w:val="24"/>
          <w:szCs w:val="24"/>
        </w:rPr>
        <w:t>fewer</w:t>
      </w:r>
      <w:proofErr w:type="spellEnd"/>
      <w:r w:rsidR="0080345B" w:rsidRPr="0080345B">
        <w:rPr>
          <w:rFonts w:ascii="Times New Roman" w:hAnsi="Times New Roman" w:cs="Times New Roman"/>
          <w:sz w:val="24"/>
          <w:szCs w:val="24"/>
        </w:rPr>
        <w:t xml:space="preserve"> </w:t>
      </w:r>
      <w:proofErr w:type="spellStart"/>
      <w:r w:rsidR="0080345B" w:rsidRPr="0080345B">
        <w:rPr>
          <w:rFonts w:ascii="Times New Roman" w:hAnsi="Times New Roman" w:cs="Times New Roman"/>
          <w:sz w:val="24"/>
          <w:szCs w:val="24"/>
        </w:rPr>
        <w:t>than</w:t>
      </w:r>
      <w:proofErr w:type="spellEnd"/>
      <w:r w:rsidR="0080345B" w:rsidRPr="0080345B">
        <w:rPr>
          <w:rFonts w:ascii="Times New Roman" w:hAnsi="Times New Roman" w:cs="Times New Roman"/>
          <w:sz w:val="24"/>
          <w:szCs w:val="24"/>
        </w:rPr>
        <w:t xml:space="preserve"> ten </w:t>
      </w:r>
      <w:proofErr w:type="spellStart"/>
      <w:r w:rsidR="0080345B" w:rsidRPr="0080345B">
        <w:rPr>
          <w:rFonts w:ascii="Times New Roman" w:hAnsi="Times New Roman" w:cs="Times New Roman"/>
          <w:sz w:val="24"/>
          <w:szCs w:val="24"/>
        </w:rPr>
        <w:t>employees</w:t>
      </w:r>
      <w:proofErr w:type="spellEnd"/>
      <w:r w:rsidR="0080345B" w:rsidRPr="0080345B">
        <w:rPr>
          <w:rFonts w:ascii="Times New Roman" w:hAnsi="Times New Roman" w:cs="Times New Roman"/>
          <w:sz w:val="24"/>
          <w:szCs w:val="24"/>
        </w:rPr>
        <w:t xml:space="preserve">, </w:t>
      </w:r>
      <w:proofErr w:type="spellStart"/>
      <w:r w:rsidR="0080345B" w:rsidRPr="0080345B">
        <w:rPr>
          <w:rFonts w:ascii="Times New Roman" w:hAnsi="Times New Roman" w:cs="Times New Roman"/>
          <w:sz w:val="24"/>
          <w:szCs w:val="24"/>
        </w:rPr>
        <w:t>which</w:t>
      </w:r>
      <w:proofErr w:type="spellEnd"/>
      <w:r w:rsidR="0080345B" w:rsidRPr="0080345B">
        <w:rPr>
          <w:rFonts w:ascii="Times New Roman" w:hAnsi="Times New Roman" w:cs="Times New Roman"/>
          <w:sz w:val="24"/>
          <w:szCs w:val="24"/>
        </w:rPr>
        <w:t xml:space="preserve"> </w:t>
      </w:r>
      <w:proofErr w:type="spellStart"/>
      <w:r w:rsidR="0080345B" w:rsidRPr="0080345B">
        <w:rPr>
          <w:rFonts w:ascii="Times New Roman" w:hAnsi="Times New Roman" w:cs="Times New Roman"/>
          <w:sz w:val="24"/>
          <w:szCs w:val="24"/>
        </w:rPr>
        <w:t>account</w:t>
      </w:r>
      <w:proofErr w:type="spellEnd"/>
      <w:r w:rsidR="0080345B" w:rsidRPr="0080345B">
        <w:rPr>
          <w:rFonts w:ascii="Times New Roman" w:hAnsi="Times New Roman" w:cs="Times New Roman"/>
          <w:sz w:val="24"/>
          <w:szCs w:val="24"/>
        </w:rPr>
        <w:t xml:space="preserve"> for 96 per cent of </w:t>
      </w:r>
      <w:proofErr w:type="spellStart"/>
      <w:r w:rsidR="0080345B" w:rsidRPr="0080345B">
        <w:rPr>
          <w:rFonts w:ascii="Times New Roman" w:hAnsi="Times New Roman" w:cs="Times New Roman"/>
          <w:sz w:val="24"/>
          <w:szCs w:val="24"/>
        </w:rPr>
        <w:t>all</w:t>
      </w:r>
      <w:proofErr w:type="spellEnd"/>
      <w:r w:rsidR="0080345B" w:rsidRPr="0080345B">
        <w:rPr>
          <w:rFonts w:ascii="Times New Roman" w:hAnsi="Times New Roman" w:cs="Times New Roman"/>
          <w:sz w:val="24"/>
          <w:szCs w:val="24"/>
        </w:rPr>
        <w:t xml:space="preserve"> </w:t>
      </w:r>
      <w:proofErr w:type="spellStart"/>
      <w:r w:rsidR="0080345B" w:rsidRPr="0080345B">
        <w:rPr>
          <w:rFonts w:ascii="Times New Roman" w:hAnsi="Times New Roman" w:cs="Times New Roman"/>
          <w:sz w:val="24"/>
          <w:szCs w:val="24"/>
        </w:rPr>
        <w:t>economic</w:t>
      </w:r>
      <w:proofErr w:type="spellEnd"/>
      <w:r w:rsidR="0080345B" w:rsidRPr="0080345B">
        <w:rPr>
          <w:rFonts w:ascii="Times New Roman" w:hAnsi="Times New Roman" w:cs="Times New Roman"/>
          <w:sz w:val="24"/>
          <w:szCs w:val="24"/>
        </w:rPr>
        <w:t xml:space="preserve"> </w:t>
      </w:r>
      <w:proofErr w:type="spellStart"/>
      <w:r w:rsidR="0080345B" w:rsidRPr="0080345B">
        <w:rPr>
          <w:rFonts w:ascii="Times New Roman" w:hAnsi="Times New Roman" w:cs="Times New Roman"/>
          <w:sz w:val="24"/>
          <w:szCs w:val="24"/>
        </w:rPr>
        <w:t>entities</w:t>
      </w:r>
      <w:proofErr w:type="spellEnd"/>
      <w:r w:rsidR="0080345B" w:rsidRPr="0080345B">
        <w:rPr>
          <w:rFonts w:ascii="Times New Roman" w:hAnsi="Times New Roman" w:cs="Times New Roman"/>
          <w:sz w:val="24"/>
          <w:szCs w:val="24"/>
        </w:rPr>
        <w:t xml:space="preserve"> and </w:t>
      </w:r>
      <w:proofErr w:type="spellStart"/>
      <w:r w:rsidR="0080345B" w:rsidRPr="0080345B">
        <w:rPr>
          <w:rFonts w:ascii="Times New Roman" w:hAnsi="Times New Roman" w:cs="Times New Roman"/>
          <w:sz w:val="24"/>
          <w:szCs w:val="24"/>
        </w:rPr>
        <w:t>employ</w:t>
      </w:r>
      <w:proofErr w:type="spellEnd"/>
      <w:r w:rsidR="0080345B" w:rsidRPr="0080345B">
        <w:rPr>
          <w:rFonts w:ascii="Times New Roman" w:hAnsi="Times New Roman" w:cs="Times New Roman"/>
          <w:sz w:val="24"/>
          <w:szCs w:val="24"/>
        </w:rPr>
        <w:t xml:space="preserve"> </w:t>
      </w:r>
      <w:proofErr w:type="spellStart"/>
      <w:r w:rsidR="0080345B" w:rsidRPr="0080345B">
        <w:rPr>
          <w:rFonts w:ascii="Times New Roman" w:hAnsi="Times New Roman" w:cs="Times New Roman"/>
          <w:sz w:val="24"/>
          <w:szCs w:val="24"/>
        </w:rPr>
        <w:t>about</w:t>
      </w:r>
      <w:proofErr w:type="spellEnd"/>
      <w:r w:rsidR="0080345B" w:rsidRPr="0080345B">
        <w:rPr>
          <w:rFonts w:ascii="Times New Roman" w:hAnsi="Times New Roman" w:cs="Times New Roman"/>
          <w:sz w:val="24"/>
          <w:szCs w:val="24"/>
        </w:rPr>
        <w:t xml:space="preserve"> 40 per cent of the </w:t>
      </w:r>
      <w:proofErr w:type="spellStart"/>
      <w:r w:rsidR="0080345B" w:rsidRPr="0080345B">
        <w:rPr>
          <w:rFonts w:ascii="Times New Roman" w:hAnsi="Times New Roman" w:cs="Times New Roman"/>
          <w:sz w:val="24"/>
          <w:szCs w:val="24"/>
        </w:rPr>
        <w:t>workforce</w:t>
      </w:r>
      <w:proofErr w:type="spellEnd"/>
      <w:r w:rsidR="0080345B" w:rsidRPr="0080345B">
        <w:rPr>
          <w:rFonts w:ascii="Times New Roman" w:hAnsi="Times New Roman" w:cs="Times New Roman"/>
          <w:sz w:val="24"/>
          <w:szCs w:val="24"/>
        </w:rPr>
        <w:t xml:space="preserve"> in Poland. The </w:t>
      </w:r>
      <w:proofErr w:type="spellStart"/>
      <w:r w:rsidR="0080345B" w:rsidRPr="0080345B">
        <w:rPr>
          <w:rFonts w:ascii="Times New Roman" w:hAnsi="Times New Roman" w:cs="Times New Roman"/>
          <w:sz w:val="24"/>
          <w:szCs w:val="24"/>
        </w:rPr>
        <w:t>ownership</w:t>
      </w:r>
      <w:proofErr w:type="spellEnd"/>
      <w:r w:rsidR="0080345B" w:rsidRPr="0080345B">
        <w:rPr>
          <w:rFonts w:ascii="Times New Roman" w:hAnsi="Times New Roman" w:cs="Times New Roman"/>
          <w:sz w:val="24"/>
          <w:szCs w:val="24"/>
        </w:rPr>
        <w:t xml:space="preserve"> </w:t>
      </w:r>
      <w:proofErr w:type="spellStart"/>
      <w:r w:rsidR="0080345B" w:rsidRPr="0080345B">
        <w:rPr>
          <w:rFonts w:ascii="Times New Roman" w:hAnsi="Times New Roman" w:cs="Times New Roman"/>
          <w:sz w:val="24"/>
          <w:szCs w:val="24"/>
        </w:rPr>
        <w:t>factor</w:t>
      </w:r>
      <w:proofErr w:type="spellEnd"/>
      <w:r w:rsidR="0080345B" w:rsidRPr="0080345B">
        <w:rPr>
          <w:rFonts w:ascii="Times New Roman" w:hAnsi="Times New Roman" w:cs="Times New Roman"/>
          <w:sz w:val="24"/>
          <w:szCs w:val="24"/>
        </w:rPr>
        <w:t xml:space="preserve"> </w:t>
      </w:r>
      <w:proofErr w:type="spellStart"/>
      <w:r w:rsidR="0080345B" w:rsidRPr="0080345B">
        <w:rPr>
          <w:rFonts w:ascii="Times New Roman" w:hAnsi="Times New Roman" w:cs="Times New Roman"/>
          <w:sz w:val="24"/>
          <w:szCs w:val="24"/>
        </w:rPr>
        <w:t>plays</w:t>
      </w:r>
      <w:proofErr w:type="spellEnd"/>
      <w:r w:rsidR="0080345B" w:rsidRPr="0080345B">
        <w:rPr>
          <w:rFonts w:ascii="Times New Roman" w:hAnsi="Times New Roman" w:cs="Times New Roman"/>
          <w:sz w:val="24"/>
          <w:szCs w:val="24"/>
        </w:rPr>
        <w:t xml:space="preserve"> a </w:t>
      </w:r>
      <w:proofErr w:type="spellStart"/>
      <w:r w:rsidR="0080345B" w:rsidRPr="0080345B">
        <w:rPr>
          <w:rFonts w:ascii="Times New Roman" w:hAnsi="Times New Roman" w:cs="Times New Roman"/>
          <w:sz w:val="24"/>
          <w:szCs w:val="24"/>
        </w:rPr>
        <w:t>signifi</w:t>
      </w:r>
      <w:proofErr w:type="spellEnd"/>
      <w:r w:rsidR="0080345B" w:rsidRPr="0080345B">
        <w:rPr>
          <w:rFonts w:ascii="Times New Roman" w:hAnsi="Times New Roman" w:cs="Times New Roman"/>
          <w:sz w:val="24"/>
          <w:szCs w:val="24"/>
        </w:rPr>
        <w:t xml:space="preserve"> cant role in </w:t>
      </w:r>
      <w:proofErr w:type="spellStart"/>
      <w:r w:rsidR="0080345B" w:rsidRPr="0080345B">
        <w:rPr>
          <w:rFonts w:ascii="Times New Roman" w:hAnsi="Times New Roman" w:cs="Times New Roman"/>
          <w:sz w:val="24"/>
          <w:szCs w:val="24"/>
        </w:rPr>
        <w:t>explaining</w:t>
      </w:r>
      <w:proofErr w:type="spellEnd"/>
      <w:r w:rsidR="0080345B" w:rsidRPr="0080345B">
        <w:rPr>
          <w:rFonts w:ascii="Times New Roman" w:hAnsi="Times New Roman" w:cs="Times New Roman"/>
          <w:sz w:val="24"/>
          <w:szCs w:val="24"/>
        </w:rPr>
        <w:t xml:space="preserve"> the </w:t>
      </w:r>
      <w:proofErr w:type="spellStart"/>
      <w:r w:rsidR="0080345B" w:rsidRPr="0080345B">
        <w:rPr>
          <w:rFonts w:ascii="Times New Roman" w:hAnsi="Times New Roman" w:cs="Times New Roman"/>
          <w:sz w:val="24"/>
          <w:szCs w:val="24"/>
        </w:rPr>
        <w:t>existence</w:t>
      </w:r>
      <w:proofErr w:type="spellEnd"/>
      <w:r w:rsidR="0080345B" w:rsidRPr="0080345B">
        <w:rPr>
          <w:rFonts w:ascii="Times New Roman" w:hAnsi="Times New Roman" w:cs="Times New Roman"/>
          <w:sz w:val="24"/>
          <w:szCs w:val="24"/>
        </w:rPr>
        <w:t xml:space="preserve"> of trade </w:t>
      </w:r>
      <w:proofErr w:type="spellStart"/>
      <w:r w:rsidR="0080345B" w:rsidRPr="0080345B">
        <w:rPr>
          <w:rFonts w:ascii="Times New Roman" w:hAnsi="Times New Roman" w:cs="Times New Roman"/>
          <w:sz w:val="24"/>
          <w:szCs w:val="24"/>
        </w:rPr>
        <w:t>unions</w:t>
      </w:r>
      <w:proofErr w:type="spellEnd"/>
      <w:r w:rsidR="0080345B" w:rsidRPr="0080345B">
        <w:rPr>
          <w:rFonts w:ascii="Times New Roman" w:hAnsi="Times New Roman" w:cs="Times New Roman"/>
          <w:sz w:val="24"/>
          <w:szCs w:val="24"/>
        </w:rPr>
        <w:t xml:space="preserve"> </w:t>
      </w:r>
      <w:proofErr w:type="spellStart"/>
      <w:r w:rsidR="0080345B" w:rsidRPr="0080345B">
        <w:rPr>
          <w:rFonts w:ascii="Times New Roman" w:hAnsi="Times New Roman" w:cs="Times New Roman"/>
          <w:sz w:val="24"/>
          <w:szCs w:val="24"/>
        </w:rPr>
        <w:t>or</w:t>
      </w:r>
      <w:proofErr w:type="spellEnd"/>
      <w:r w:rsidR="0080345B" w:rsidRPr="0080345B">
        <w:rPr>
          <w:rFonts w:ascii="Times New Roman" w:hAnsi="Times New Roman" w:cs="Times New Roman"/>
          <w:sz w:val="24"/>
          <w:szCs w:val="24"/>
        </w:rPr>
        <w:t xml:space="preserve"> the </w:t>
      </w:r>
      <w:proofErr w:type="spellStart"/>
      <w:r w:rsidR="0080345B" w:rsidRPr="0080345B">
        <w:rPr>
          <w:rFonts w:ascii="Times New Roman" w:hAnsi="Times New Roman" w:cs="Times New Roman"/>
          <w:sz w:val="24"/>
          <w:szCs w:val="24"/>
        </w:rPr>
        <w:t>lack</w:t>
      </w:r>
      <w:proofErr w:type="spellEnd"/>
      <w:r w:rsidR="0080345B" w:rsidRPr="0080345B">
        <w:rPr>
          <w:rFonts w:ascii="Times New Roman" w:hAnsi="Times New Roman" w:cs="Times New Roman"/>
          <w:sz w:val="24"/>
          <w:szCs w:val="24"/>
        </w:rPr>
        <w:t xml:space="preserve"> </w:t>
      </w:r>
      <w:proofErr w:type="spellStart"/>
      <w:r w:rsidR="0080345B" w:rsidRPr="0080345B">
        <w:rPr>
          <w:rFonts w:ascii="Times New Roman" w:hAnsi="Times New Roman" w:cs="Times New Roman"/>
          <w:sz w:val="24"/>
          <w:szCs w:val="24"/>
        </w:rPr>
        <w:t>thereof</w:t>
      </w:r>
      <w:proofErr w:type="spellEnd"/>
      <w:r w:rsidR="0080345B" w:rsidRPr="0080345B">
        <w:rPr>
          <w:rFonts w:ascii="Times New Roman" w:hAnsi="Times New Roman" w:cs="Times New Roman"/>
          <w:sz w:val="24"/>
          <w:szCs w:val="24"/>
        </w:rPr>
        <w:t xml:space="preserve">: the </w:t>
      </w:r>
      <w:proofErr w:type="spellStart"/>
      <w:r w:rsidR="0080345B" w:rsidRPr="0080345B">
        <w:rPr>
          <w:rFonts w:ascii="Times New Roman" w:hAnsi="Times New Roman" w:cs="Times New Roman"/>
          <w:sz w:val="24"/>
          <w:szCs w:val="24"/>
        </w:rPr>
        <w:t>national</w:t>
      </w:r>
      <w:proofErr w:type="spellEnd"/>
      <w:r w:rsidR="0080345B" w:rsidRPr="0080345B">
        <w:rPr>
          <w:rFonts w:ascii="Times New Roman" w:hAnsi="Times New Roman" w:cs="Times New Roman"/>
          <w:sz w:val="24"/>
          <w:szCs w:val="24"/>
        </w:rPr>
        <w:t xml:space="preserve"> </w:t>
      </w:r>
      <w:proofErr w:type="spellStart"/>
      <w:r w:rsidR="0080345B" w:rsidRPr="0080345B">
        <w:rPr>
          <w:rFonts w:ascii="Times New Roman" w:hAnsi="Times New Roman" w:cs="Times New Roman"/>
          <w:sz w:val="24"/>
          <w:szCs w:val="24"/>
        </w:rPr>
        <w:t>survey</w:t>
      </w:r>
      <w:proofErr w:type="spellEnd"/>
      <w:r w:rsidR="0080345B" w:rsidRPr="0080345B">
        <w:rPr>
          <w:rFonts w:ascii="Times New Roman" w:hAnsi="Times New Roman" w:cs="Times New Roman"/>
          <w:sz w:val="24"/>
          <w:szCs w:val="24"/>
        </w:rPr>
        <w:t xml:space="preserve"> </w:t>
      </w:r>
      <w:proofErr w:type="spellStart"/>
      <w:r w:rsidR="0080345B" w:rsidRPr="0080345B">
        <w:rPr>
          <w:rFonts w:ascii="Times New Roman" w:hAnsi="Times New Roman" w:cs="Times New Roman"/>
          <w:sz w:val="24"/>
          <w:szCs w:val="24"/>
        </w:rPr>
        <w:t>Working</w:t>
      </w:r>
      <w:proofErr w:type="spellEnd"/>
      <w:r w:rsidR="0080345B" w:rsidRPr="0080345B">
        <w:rPr>
          <w:rFonts w:ascii="Times New Roman" w:hAnsi="Times New Roman" w:cs="Times New Roman"/>
          <w:sz w:val="24"/>
          <w:szCs w:val="24"/>
        </w:rPr>
        <w:t xml:space="preserve"> </w:t>
      </w:r>
      <w:proofErr w:type="spellStart"/>
      <w:r w:rsidR="0080345B" w:rsidRPr="0080345B">
        <w:rPr>
          <w:rFonts w:ascii="Times New Roman" w:hAnsi="Times New Roman" w:cs="Times New Roman"/>
          <w:sz w:val="24"/>
          <w:szCs w:val="24"/>
        </w:rPr>
        <w:t>Poles</w:t>
      </w:r>
      <w:proofErr w:type="spellEnd"/>
      <w:r w:rsidR="0080345B" w:rsidRPr="0080345B">
        <w:rPr>
          <w:rFonts w:ascii="Times New Roman" w:hAnsi="Times New Roman" w:cs="Times New Roman"/>
          <w:sz w:val="24"/>
          <w:szCs w:val="24"/>
        </w:rPr>
        <w:t xml:space="preserve"> 2007, </w:t>
      </w:r>
      <w:proofErr w:type="spellStart"/>
      <w:r w:rsidR="0080345B" w:rsidRPr="0080345B">
        <w:rPr>
          <w:rFonts w:ascii="Times New Roman" w:hAnsi="Times New Roman" w:cs="Times New Roman"/>
          <w:sz w:val="24"/>
          <w:szCs w:val="24"/>
        </w:rPr>
        <w:t>based</w:t>
      </w:r>
      <w:proofErr w:type="spellEnd"/>
      <w:r w:rsidR="0080345B" w:rsidRPr="0080345B">
        <w:rPr>
          <w:rFonts w:ascii="Times New Roman" w:hAnsi="Times New Roman" w:cs="Times New Roman"/>
          <w:sz w:val="24"/>
          <w:szCs w:val="24"/>
        </w:rPr>
        <w:t xml:space="preserve"> on a </w:t>
      </w:r>
      <w:proofErr w:type="spellStart"/>
      <w:r w:rsidR="0080345B" w:rsidRPr="0080345B">
        <w:rPr>
          <w:rFonts w:ascii="Times New Roman" w:hAnsi="Times New Roman" w:cs="Times New Roman"/>
          <w:sz w:val="24"/>
          <w:szCs w:val="24"/>
        </w:rPr>
        <w:t>representative</w:t>
      </w:r>
      <w:proofErr w:type="spellEnd"/>
      <w:r w:rsidR="0080345B" w:rsidRPr="0080345B">
        <w:rPr>
          <w:rFonts w:ascii="Times New Roman" w:hAnsi="Times New Roman" w:cs="Times New Roman"/>
          <w:sz w:val="24"/>
          <w:szCs w:val="24"/>
        </w:rPr>
        <w:t xml:space="preserve"> </w:t>
      </w:r>
      <w:proofErr w:type="spellStart"/>
      <w:r w:rsidR="0080345B" w:rsidRPr="0080345B">
        <w:rPr>
          <w:rFonts w:ascii="Times New Roman" w:hAnsi="Times New Roman" w:cs="Times New Roman"/>
          <w:sz w:val="24"/>
          <w:szCs w:val="24"/>
        </w:rPr>
        <w:t>sample</w:t>
      </w:r>
      <w:proofErr w:type="spellEnd"/>
      <w:r w:rsidR="0080345B" w:rsidRPr="0080345B">
        <w:rPr>
          <w:rFonts w:ascii="Times New Roman" w:hAnsi="Times New Roman" w:cs="Times New Roman"/>
          <w:sz w:val="24"/>
          <w:szCs w:val="24"/>
        </w:rPr>
        <w:t xml:space="preserve"> of </w:t>
      </w:r>
      <w:proofErr w:type="spellStart"/>
      <w:r w:rsidR="0080345B" w:rsidRPr="0080345B">
        <w:rPr>
          <w:rFonts w:ascii="Times New Roman" w:hAnsi="Times New Roman" w:cs="Times New Roman"/>
          <w:sz w:val="24"/>
          <w:szCs w:val="24"/>
        </w:rPr>
        <w:t>occupationally</w:t>
      </w:r>
      <w:proofErr w:type="spellEnd"/>
      <w:r w:rsidR="0080345B" w:rsidRPr="0080345B">
        <w:rPr>
          <w:rFonts w:ascii="Times New Roman" w:hAnsi="Times New Roman" w:cs="Times New Roman"/>
          <w:sz w:val="24"/>
          <w:szCs w:val="24"/>
        </w:rPr>
        <w:t xml:space="preserve"> </w:t>
      </w:r>
      <w:proofErr w:type="spellStart"/>
      <w:r w:rsidR="0080345B" w:rsidRPr="0080345B">
        <w:rPr>
          <w:rFonts w:ascii="Times New Roman" w:hAnsi="Times New Roman" w:cs="Times New Roman"/>
          <w:sz w:val="24"/>
          <w:szCs w:val="24"/>
        </w:rPr>
        <w:t>active</w:t>
      </w:r>
      <w:proofErr w:type="spellEnd"/>
      <w:r w:rsidR="0080345B" w:rsidRPr="0080345B">
        <w:rPr>
          <w:rFonts w:ascii="Times New Roman" w:hAnsi="Times New Roman" w:cs="Times New Roman"/>
          <w:sz w:val="24"/>
          <w:szCs w:val="24"/>
        </w:rPr>
        <w:t xml:space="preserve"> </w:t>
      </w:r>
      <w:proofErr w:type="spellStart"/>
      <w:r w:rsidR="0080345B" w:rsidRPr="0080345B">
        <w:rPr>
          <w:rFonts w:ascii="Times New Roman" w:hAnsi="Times New Roman" w:cs="Times New Roman"/>
          <w:sz w:val="24"/>
          <w:szCs w:val="24"/>
        </w:rPr>
        <w:t>adults</w:t>
      </w:r>
      <w:proofErr w:type="spellEnd"/>
      <w:r w:rsidR="0080345B" w:rsidRPr="0080345B">
        <w:rPr>
          <w:rFonts w:ascii="Times New Roman" w:hAnsi="Times New Roman" w:cs="Times New Roman"/>
          <w:sz w:val="24"/>
          <w:szCs w:val="24"/>
        </w:rPr>
        <w:t xml:space="preserve">, </w:t>
      </w:r>
      <w:proofErr w:type="spellStart"/>
      <w:r w:rsidR="0080345B" w:rsidRPr="0080345B">
        <w:rPr>
          <w:rFonts w:ascii="Times New Roman" w:hAnsi="Times New Roman" w:cs="Times New Roman"/>
          <w:sz w:val="24"/>
          <w:szCs w:val="24"/>
        </w:rPr>
        <w:t>indicates</w:t>
      </w:r>
      <w:proofErr w:type="spellEnd"/>
      <w:r w:rsidR="0080345B" w:rsidRPr="0080345B">
        <w:rPr>
          <w:rFonts w:ascii="Times New Roman" w:hAnsi="Times New Roman" w:cs="Times New Roman"/>
          <w:sz w:val="24"/>
          <w:szCs w:val="24"/>
        </w:rPr>
        <w:t xml:space="preserve"> </w:t>
      </w:r>
      <w:proofErr w:type="spellStart"/>
      <w:r w:rsidR="0080345B" w:rsidRPr="0080345B">
        <w:rPr>
          <w:rFonts w:ascii="Times New Roman" w:hAnsi="Times New Roman" w:cs="Times New Roman"/>
          <w:sz w:val="24"/>
          <w:szCs w:val="24"/>
        </w:rPr>
        <w:t>that</w:t>
      </w:r>
      <w:proofErr w:type="spellEnd"/>
      <w:r w:rsidR="0080345B" w:rsidRPr="0080345B">
        <w:rPr>
          <w:rFonts w:ascii="Times New Roman" w:hAnsi="Times New Roman" w:cs="Times New Roman"/>
          <w:sz w:val="24"/>
          <w:szCs w:val="24"/>
        </w:rPr>
        <w:t xml:space="preserve"> </w:t>
      </w:r>
      <w:proofErr w:type="spellStart"/>
      <w:r w:rsidR="0080345B" w:rsidRPr="0080345B">
        <w:rPr>
          <w:rFonts w:ascii="Times New Roman" w:hAnsi="Times New Roman" w:cs="Times New Roman"/>
          <w:sz w:val="24"/>
          <w:szCs w:val="24"/>
        </w:rPr>
        <w:t>unions</w:t>
      </w:r>
      <w:proofErr w:type="spellEnd"/>
      <w:r w:rsidR="0080345B" w:rsidRPr="0080345B">
        <w:rPr>
          <w:rFonts w:ascii="Times New Roman" w:hAnsi="Times New Roman" w:cs="Times New Roman"/>
          <w:sz w:val="24"/>
          <w:szCs w:val="24"/>
        </w:rPr>
        <w:t xml:space="preserve"> </w:t>
      </w:r>
      <w:proofErr w:type="spellStart"/>
      <w:r w:rsidR="0080345B" w:rsidRPr="0080345B">
        <w:rPr>
          <w:rFonts w:ascii="Times New Roman" w:hAnsi="Times New Roman" w:cs="Times New Roman"/>
          <w:sz w:val="24"/>
          <w:szCs w:val="24"/>
        </w:rPr>
        <w:t>are</w:t>
      </w:r>
      <w:proofErr w:type="spellEnd"/>
      <w:r w:rsidR="0080345B" w:rsidRPr="0080345B">
        <w:rPr>
          <w:rFonts w:ascii="Times New Roman" w:hAnsi="Times New Roman" w:cs="Times New Roman"/>
          <w:sz w:val="24"/>
          <w:szCs w:val="24"/>
        </w:rPr>
        <w:t xml:space="preserve"> </w:t>
      </w:r>
      <w:proofErr w:type="spellStart"/>
      <w:r w:rsidR="0080345B" w:rsidRPr="0080345B">
        <w:rPr>
          <w:rFonts w:ascii="Times New Roman" w:hAnsi="Times New Roman" w:cs="Times New Roman"/>
          <w:sz w:val="24"/>
          <w:szCs w:val="24"/>
        </w:rPr>
        <w:t>present</w:t>
      </w:r>
      <w:proofErr w:type="spellEnd"/>
      <w:r w:rsidR="0080345B" w:rsidRPr="0080345B">
        <w:rPr>
          <w:rFonts w:ascii="Times New Roman" w:hAnsi="Times New Roman" w:cs="Times New Roman"/>
          <w:sz w:val="24"/>
          <w:szCs w:val="24"/>
        </w:rPr>
        <w:t xml:space="preserve"> in 60.9 per cent of </w:t>
      </w:r>
      <w:proofErr w:type="spellStart"/>
      <w:r w:rsidR="0080345B" w:rsidRPr="0080345B">
        <w:rPr>
          <w:rFonts w:ascii="Times New Roman" w:hAnsi="Times New Roman" w:cs="Times New Roman"/>
          <w:sz w:val="24"/>
          <w:szCs w:val="24"/>
        </w:rPr>
        <w:t>all</w:t>
      </w:r>
      <w:proofErr w:type="spellEnd"/>
      <w:r w:rsidR="0080345B" w:rsidRPr="0080345B">
        <w:rPr>
          <w:rFonts w:ascii="Times New Roman" w:hAnsi="Times New Roman" w:cs="Times New Roman"/>
          <w:sz w:val="24"/>
          <w:szCs w:val="24"/>
        </w:rPr>
        <w:t xml:space="preserve"> </w:t>
      </w:r>
      <w:proofErr w:type="spellStart"/>
      <w:r w:rsidR="0080345B" w:rsidRPr="0080345B">
        <w:rPr>
          <w:rFonts w:ascii="Times New Roman" w:hAnsi="Times New Roman" w:cs="Times New Roman"/>
          <w:sz w:val="24"/>
          <w:szCs w:val="24"/>
        </w:rPr>
        <w:t>workplaces</w:t>
      </w:r>
      <w:proofErr w:type="spellEnd"/>
      <w:r w:rsidR="0080345B" w:rsidRPr="0080345B">
        <w:rPr>
          <w:rFonts w:ascii="Times New Roman" w:hAnsi="Times New Roman" w:cs="Times New Roman"/>
          <w:sz w:val="24"/>
          <w:szCs w:val="24"/>
        </w:rPr>
        <w:t xml:space="preserve"> in the public </w:t>
      </w:r>
      <w:proofErr w:type="spellStart"/>
      <w:r w:rsidR="0080345B" w:rsidRPr="0080345B">
        <w:rPr>
          <w:rFonts w:ascii="Times New Roman" w:hAnsi="Times New Roman" w:cs="Times New Roman"/>
          <w:sz w:val="24"/>
          <w:szCs w:val="24"/>
        </w:rPr>
        <w:t>sector</w:t>
      </w:r>
      <w:proofErr w:type="spellEnd"/>
      <w:r w:rsidR="0080345B" w:rsidRPr="0080345B">
        <w:rPr>
          <w:rFonts w:ascii="Times New Roman" w:hAnsi="Times New Roman" w:cs="Times New Roman"/>
          <w:sz w:val="24"/>
          <w:szCs w:val="24"/>
        </w:rPr>
        <w:t xml:space="preserve">, 8.2 per cent in the </w:t>
      </w:r>
      <w:proofErr w:type="spellStart"/>
      <w:r w:rsidR="0080345B" w:rsidRPr="0080345B">
        <w:rPr>
          <w:rFonts w:ascii="Times New Roman" w:hAnsi="Times New Roman" w:cs="Times New Roman"/>
          <w:sz w:val="24"/>
          <w:szCs w:val="24"/>
        </w:rPr>
        <w:t>domestic</w:t>
      </w:r>
      <w:proofErr w:type="spellEnd"/>
      <w:r w:rsidR="0080345B" w:rsidRPr="0080345B">
        <w:rPr>
          <w:rFonts w:ascii="Times New Roman" w:hAnsi="Times New Roman" w:cs="Times New Roman"/>
          <w:sz w:val="24"/>
          <w:szCs w:val="24"/>
        </w:rPr>
        <w:t xml:space="preserve"> </w:t>
      </w:r>
      <w:proofErr w:type="spellStart"/>
      <w:r w:rsidR="0080345B" w:rsidRPr="0080345B">
        <w:rPr>
          <w:rFonts w:ascii="Times New Roman" w:hAnsi="Times New Roman" w:cs="Times New Roman"/>
          <w:sz w:val="24"/>
          <w:szCs w:val="24"/>
        </w:rPr>
        <w:t>private</w:t>
      </w:r>
      <w:proofErr w:type="spellEnd"/>
      <w:r w:rsidR="0080345B" w:rsidRPr="0080345B">
        <w:rPr>
          <w:rFonts w:ascii="Times New Roman" w:hAnsi="Times New Roman" w:cs="Times New Roman"/>
          <w:sz w:val="24"/>
          <w:szCs w:val="24"/>
        </w:rPr>
        <w:t xml:space="preserve"> </w:t>
      </w:r>
      <w:proofErr w:type="spellStart"/>
      <w:r w:rsidR="0080345B" w:rsidRPr="0080345B">
        <w:rPr>
          <w:rFonts w:ascii="Times New Roman" w:hAnsi="Times New Roman" w:cs="Times New Roman"/>
          <w:sz w:val="24"/>
          <w:szCs w:val="24"/>
        </w:rPr>
        <w:t>sector</w:t>
      </w:r>
      <w:proofErr w:type="spellEnd"/>
      <w:r w:rsidR="0080345B" w:rsidRPr="0080345B">
        <w:rPr>
          <w:rFonts w:ascii="Times New Roman" w:hAnsi="Times New Roman" w:cs="Times New Roman"/>
          <w:sz w:val="24"/>
          <w:szCs w:val="24"/>
        </w:rPr>
        <w:t xml:space="preserve"> and 32.7 per cent in the </w:t>
      </w:r>
      <w:proofErr w:type="spellStart"/>
      <w:r w:rsidR="0080345B" w:rsidRPr="0080345B">
        <w:rPr>
          <w:rFonts w:ascii="Times New Roman" w:hAnsi="Times New Roman" w:cs="Times New Roman"/>
          <w:sz w:val="24"/>
          <w:szCs w:val="24"/>
        </w:rPr>
        <w:t>foreign</w:t>
      </w:r>
      <w:proofErr w:type="spellEnd"/>
      <w:r w:rsidR="0080345B" w:rsidRPr="0080345B">
        <w:rPr>
          <w:rFonts w:ascii="Times New Roman" w:hAnsi="Times New Roman" w:cs="Times New Roman"/>
          <w:sz w:val="24"/>
          <w:szCs w:val="24"/>
        </w:rPr>
        <w:t xml:space="preserve"> </w:t>
      </w:r>
      <w:proofErr w:type="spellStart"/>
      <w:r w:rsidR="0080345B" w:rsidRPr="0080345B">
        <w:rPr>
          <w:rFonts w:ascii="Times New Roman" w:hAnsi="Times New Roman" w:cs="Times New Roman"/>
          <w:sz w:val="24"/>
          <w:szCs w:val="24"/>
        </w:rPr>
        <w:t>private</w:t>
      </w:r>
      <w:proofErr w:type="spellEnd"/>
      <w:r w:rsidR="0080345B" w:rsidRPr="0080345B">
        <w:rPr>
          <w:rFonts w:ascii="Times New Roman" w:hAnsi="Times New Roman" w:cs="Times New Roman"/>
          <w:sz w:val="24"/>
          <w:szCs w:val="24"/>
        </w:rPr>
        <w:t xml:space="preserve"> </w:t>
      </w:r>
      <w:proofErr w:type="spellStart"/>
      <w:r w:rsidR="0080345B" w:rsidRPr="0080345B">
        <w:rPr>
          <w:rFonts w:ascii="Times New Roman" w:hAnsi="Times New Roman" w:cs="Times New Roman"/>
          <w:sz w:val="24"/>
          <w:szCs w:val="24"/>
        </w:rPr>
        <w:t>sector</w:t>
      </w:r>
      <w:proofErr w:type="spellEnd"/>
      <w:r w:rsidR="0080345B">
        <w:rPr>
          <w:rFonts w:ascii="Times New Roman" w:hAnsi="Times New Roman" w:cs="Times New Roman"/>
          <w:sz w:val="24"/>
          <w:szCs w:val="24"/>
        </w:rPr>
        <w:t>.</w:t>
      </w:r>
    </w:p>
    <w:p w14:paraId="2F5783AD" w14:textId="48822B2F" w:rsidR="00B07620" w:rsidRPr="00740F3B" w:rsidRDefault="00B07620" w:rsidP="00744C9C">
      <w:pPr>
        <w:spacing w:line="360" w:lineRule="auto"/>
        <w:jc w:val="both"/>
        <w:rPr>
          <w:rFonts w:ascii="Times New Roman" w:hAnsi="Times New Roman" w:cs="Times New Roman"/>
          <w:sz w:val="24"/>
          <w:szCs w:val="24"/>
          <w:lang w:val="en-GB"/>
        </w:rPr>
      </w:pPr>
      <w:r w:rsidRPr="00740F3B">
        <w:rPr>
          <w:rFonts w:ascii="Times New Roman" w:hAnsi="Times New Roman" w:cs="Times New Roman"/>
          <w:sz w:val="24"/>
          <w:szCs w:val="24"/>
          <w:lang w:val="en-GB"/>
        </w:rPr>
        <w:t xml:space="preserve">Nowadays workers employed on the basis of civil-law contracts not only have the right to form and join trade unions, but are also entitled to </w:t>
      </w:r>
      <w:r w:rsidR="00B82D8C" w:rsidRPr="00740F3B">
        <w:rPr>
          <w:rFonts w:ascii="Times New Roman" w:hAnsi="Times New Roman" w:cs="Times New Roman"/>
          <w:sz w:val="24"/>
          <w:szCs w:val="24"/>
          <w:lang w:val="en-GB"/>
        </w:rPr>
        <w:t>privileges</w:t>
      </w:r>
      <w:r w:rsidRPr="00740F3B">
        <w:rPr>
          <w:rFonts w:ascii="Times New Roman" w:hAnsi="Times New Roman" w:cs="Times New Roman"/>
          <w:sz w:val="24"/>
          <w:szCs w:val="24"/>
          <w:lang w:val="en-GB"/>
        </w:rPr>
        <w:t xml:space="preserve"> stemming from union membership that have so far been restricted to employees. They have the right to be released from work</w:t>
      </w:r>
      <w:r w:rsidR="00C548B2" w:rsidRPr="00740F3B">
        <w:rPr>
          <w:rFonts w:ascii="Times New Roman" w:hAnsi="Times New Roman" w:cs="Times New Roman"/>
          <w:sz w:val="24"/>
          <w:szCs w:val="24"/>
          <w:lang w:val="en-GB"/>
        </w:rPr>
        <w:t xml:space="preserve"> with</w:t>
      </w:r>
      <w:r w:rsidR="00B82D8C" w:rsidRPr="00740F3B">
        <w:rPr>
          <w:rFonts w:ascii="Times New Roman" w:hAnsi="Times New Roman" w:cs="Times New Roman"/>
          <w:sz w:val="24"/>
          <w:szCs w:val="24"/>
          <w:lang w:val="en-GB"/>
        </w:rPr>
        <w:t xml:space="preserve"> </w:t>
      </w:r>
      <w:r w:rsidR="00C548B2" w:rsidRPr="00740F3B">
        <w:rPr>
          <w:rFonts w:ascii="Times New Roman" w:hAnsi="Times New Roman" w:cs="Times New Roman"/>
          <w:sz w:val="24"/>
          <w:szCs w:val="24"/>
          <w:lang w:val="en-GB"/>
        </w:rPr>
        <w:t>remuneration, or to special protection against termination. Where a contract with a contractor who is a trade union</w:t>
      </w:r>
      <w:r w:rsidR="00B82D8C" w:rsidRPr="00740F3B">
        <w:rPr>
          <w:rFonts w:ascii="Times New Roman" w:hAnsi="Times New Roman" w:cs="Times New Roman"/>
          <w:sz w:val="24"/>
          <w:szCs w:val="24"/>
          <w:lang w:val="en-GB"/>
        </w:rPr>
        <w:t xml:space="preserve"> </w:t>
      </w:r>
      <w:r w:rsidR="00C548B2" w:rsidRPr="00740F3B">
        <w:rPr>
          <w:rFonts w:ascii="Times New Roman" w:hAnsi="Times New Roman" w:cs="Times New Roman"/>
          <w:sz w:val="24"/>
          <w:szCs w:val="24"/>
          <w:lang w:val="en-GB"/>
        </w:rPr>
        <w:t>official is terminated without the unions’ approval, the employer may have to pay a severance payment amounting to six months’ remuneration. The amount of this payment is a lump sum, unrelated to the loss suffered. However, if the contractor’s loss is higher, it is possible to</w:t>
      </w:r>
      <w:r w:rsidR="00B82D8C" w:rsidRPr="00740F3B">
        <w:rPr>
          <w:rFonts w:ascii="Times New Roman" w:hAnsi="Times New Roman" w:cs="Times New Roman"/>
          <w:sz w:val="24"/>
          <w:szCs w:val="24"/>
          <w:lang w:val="en-GB"/>
        </w:rPr>
        <w:t xml:space="preserve"> </w:t>
      </w:r>
      <w:r w:rsidR="00C548B2" w:rsidRPr="00740F3B">
        <w:rPr>
          <w:rFonts w:ascii="Times New Roman" w:hAnsi="Times New Roman" w:cs="Times New Roman"/>
          <w:sz w:val="24"/>
          <w:szCs w:val="24"/>
          <w:lang w:val="en-GB"/>
        </w:rPr>
        <w:t xml:space="preserve">pursue damages or </w:t>
      </w:r>
      <w:r w:rsidR="00EB1987" w:rsidRPr="00740F3B">
        <w:rPr>
          <w:rFonts w:ascii="Times New Roman" w:hAnsi="Times New Roman" w:cs="Times New Roman"/>
          <w:sz w:val="24"/>
          <w:szCs w:val="24"/>
          <w:lang w:val="en-GB"/>
        </w:rPr>
        <w:t xml:space="preserve">compensation in excess of the standard severance payment. </w:t>
      </w:r>
    </w:p>
    <w:p w14:paraId="3620BDAF" w14:textId="702A0B63" w:rsidR="00EB1987" w:rsidRPr="00740F3B" w:rsidRDefault="00EB1987" w:rsidP="00744C9C">
      <w:pPr>
        <w:spacing w:line="360" w:lineRule="auto"/>
        <w:jc w:val="both"/>
        <w:rPr>
          <w:rFonts w:ascii="Times New Roman" w:hAnsi="Times New Roman" w:cs="Times New Roman"/>
          <w:sz w:val="24"/>
          <w:szCs w:val="24"/>
          <w:lang w:val="en-GB"/>
        </w:rPr>
      </w:pPr>
      <w:r w:rsidRPr="00740F3B">
        <w:rPr>
          <w:rFonts w:ascii="Times New Roman" w:hAnsi="Times New Roman" w:cs="Times New Roman"/>
          <w:sz w:val="24"/>
          <w:szCs w:val="24"/>
          <w:lang w:val="en-GB"/>
        </w:rPr>
        <w:t xml:space="preserve">From the point of view of the latest important amendments adopted in Polish labour law, it is also crucial to look at the regulation of the minimum wage. On 5 August 2016, the President </w:t>
      </w:r>
      <w:r w:rsidRPr="00740F3B">
        <w:rPr>
          <w:rFonts w:ascii="Times New Roman" w:hAnsi="Times New Roman" w:cs="Times New Roman"/>
          <w:sz w:val="24"/>
          <w:szCs w:val="24"/>
          <w:lang w:val="en-GB"/>
        </w:rPr>
        <w:lastRenderedPageBreak/>
        <w:t>signed an Act of 22 July 2016 amending the Minimum Wage Act and some other acts.</w:t>
      </w:r>
      <w:r w:rsidR="003F514E" w:rsidRPr="00740F3B">
        <w:rPr>
          <w:rFonts w:ascii="Times New Roman" w:hAnsi="Times New Roman" w:cs="Times New Roman"/>
          <w:sz w:val="24"/>
          <w:szCs w:val="24"/>
          <w:lang w:val="en-GB"/>
        </w:rPr>
        <w:t xml:space="preserve"> </w:t>
      </w:r>
      <w:r w:rsidRPr="00740F3B">
        <w:rPr>
          <w:rFonts w:ascii="Times New Roman" w:hAnsi="Times New Roman" w:cs="Times New Roman"/>
          <w:sz w:val="24"/>
          <w:szCs w:val="24"/>
          <w:lang w:val="en-GB"/>
        </w:rPr>
        <w:t>The act revolutionised the performance of services under two types</w:t>
      </w:r>
      <w:r w:rsidR="001F6367" w:rsidRPr="00740F3B">
        <w:rPr>
          <w:rFonts w:ascii="Times New Roman" w:hAnsi="Times New Roman" w:cs="Times New Roman"/>
          <w:sz w:val="24"/>
          <w:szCs w:val="24"/>
          <w:lang w:val="en-GB"/>
        </w:rPr>
        <w:t xml:space="preserve"> of civil-law contracts – a contract of mandate or contract of se</w:t>
      </w:r>
      <w:r w:rsidR="003F514E" w:rsidRPr="00740F3B">
        <w:rPr>
          <w:rFonts w:ascii="Times New Roman" w:hAnsi="Times New Roman" w:cs="Times New Roman"/>
          <w:sz w:val="24"/>
          <w:szCs w:val="24"/>
          <w:lang w:val="en-GB"/>
        </w:rPr>
        <w:t>r</w:t>
      </w:r>
      <w:r w:rsidR="001F6367" w:rsidRPr="00740F3B">
        <w:rPr>
          <w:rFonts w:ascii="Times New Roman" w:hAnsi="Times New Roman" w:cs="Times New Roman"/>
          <w:sz w:val="24"/>
          <w:szCs w:val="24"/>
          <w:lang w:val="en-GB"/>
        </w:rPr>
        <w:t>vices – as it introduced to concept of minimum hourly pay.</w:t>
      </w:r>
    </w:p>
    <w:p w14:paraId="400B217A" w14:textId="1803CBF5" w:rsidR="001F6367" w:rsidRPr="00740F3B" w:rsidRDefault="001F6367" w:rsidP="00744C9C">
      <w:pPr>
        <w:spacing w:line="360" w:lineRule="auto"/>
        <w:jc w:val="both"/>
        <w:rPr>
          <w:rFonts w:ascii="Times New Roman" w:hAnsi="Times New Roman" w:cs="Times New Roman"/>
          <w:sz w:val="24"/>
          <w:szCs w:val="24"/>
          <w:lang w:val="en-GB"/>
        </w:rPr>
      </w:pPr>
      <w:r w:rsidRPr="00740F3B">
        <w:rPr>
          <w:rFonts w:ascii="Times New Roman" w:hAnsi="Times New Roman" w:cs="Times New Roman"/>
          <w:sz w:val="24"/>
          <w:szCs w:val="24"/>
          <w:lang w:val="en-GB"/>
        </w:rPr>
        <w:t>As a result of the amendment, as of 1 January 2017 the minimum hourly pay amounted to over PLN 13 (gross), and – like the minimum wage – it was going to be indexed every year (it currently amounts to PLN 17 – gross)</w:t>
      </w:r>
      <w:r w:rsidR="00355293" w:rsidRPr="00740F3B">
        <w:rPr>
          <w:rFonts w:ascii="Times New Roman" w:hAnsi="Times New Roman" w:cs="Times New Roman"/>
          <w:sz w:val="24"/>
          <w:szCs w:val="24"/>
          <w:lang w:val="en-GB"/>
        </w:rPr>
        <w:t>.</w:t>
      </w:r>
      <w:r w:rsidRPr="00740F3B">
        <w:rPr>
          <w:rFonts w:ascii="Times New Roman" w:hAnsi="Times New Roman" w:cs="Times New Roman"/>
          <w:sz w:val="24"/>
          <w:szCs w:val="24"/>
          <w:lang w:val="en-GB"/>
        </w:rPr>
        <w:t xml:space="preserve"> The minimum hourly pay</w:t>
      </w:r>
      <w:r w:rsidR="00355293" w:rsidRPr="00740F3B">
        <w:rPr>
          <w:rFonts w:ascii="Times New Roman" w:hAnsi="Times New Roman" w:cs="Times New Roman"/>
          <w:sz w:val="24"/>
          <w:szCs w:val="24"/>
          <w:lang w:val="en-GB"/>
        </w:rPr>
        <w:t xml:space="preserve"> applies to contract of mandate (</w:t>
      </w:r>
      <w:proofErr w:type="spellStart"/>
      <w:r w:rsidR="00355293" w:rsidRPr="00740F3B">
        <w:rPr>
          <w:rFonts w:ascii="Times New Roman" w:hAnsi="Times New Roman" w:cs="Times New Roman"/>
          <w:sz w:val="24"/>
          <w:szCs w:val="24"/>
          <w:lang w:val="en-GB"/>
        </w:rPr>
        <w:t>umowa</w:t>
      </w:r>
      <w:proofErr w:type="spellEnd"/>
      <w:r w:rsidR="00355293" w:rsidRPr="00740F3B">
        <w:rPr>
          <w:rFonts w:ascii="Times New Roman" w:hAnsi="Times New Roman" w:cs="Times New Roman"/>
          <w:sz w:val="24"/>
          <w:szCs w:val="24"/>
          <w:lang w:val="en-GB"/>
        </w:rPr>
        <w:t xml:space="preserve"> </w:t>
      </w:r>
      <w:proofErr w:type="spellStart"/>
      <w:r w:rsidR="00355293" w:rsidRPr="00740F3B">
        <w:rPr>
          <w:rFonts w:ascii="Times New Roman" w:hAnsi="Times New Roman" w:cs="Times New Roman"/>
          <w:sz w:val="24"/>
          <w:szCs w:val="24"/>
          <w:lang w:val="en-GB"/>
        </w:rPr>
        <w:t>zlecenie</w:t>
      </w:r>
      <w:proofErr w:type="spellEnd"/>
      <w:r w:rsidR="00355293" w:rsidRPr="00740F3B">
        <w:rPr>
          <w:rFonts w:ascii="Times New Roman" w:hAnsi="Times New Roman" w:cs="Times New Roman"/>
          <w:sz w:val="24"/>
          <w:szCs w:val="24"/>
          <w:lang w:val="en-GB"/>
        </w:rPr>
        <w:t>) and contracts for services performer by a contractor or the services provider, respectiv</w:t>
      </w:r>
      <w:r w:rsidR="003F514E" w:rsidRPr="00740F3B">
        <w:rPr>
          <w:rFonts w:ascii="Times New Roman" w:hAnsi="Times New Roman" w:cs="Times New Roman"/>
          <w:sz w:val="24"/>
          <w:szCs w:val="24"/>
          <w:lang w:val="en-GB"/>
        </w:rPr>
        <w:t>e</w:t>
      </w:r>
      <w:r w:rsidR="00355293" w:rsidRPr="00740F3B">
        <w:rPr>
          <w:rFonts w:ascii="Times New Roman" w:hAnsi="Times New Roman" w:cs="Times New Roman"/>
          <w:sz w:val="24"/>
          <w:szCs w:val="24"/>
          <w:lang w:val="en-GB"/>
        </w:rPr>
        <w:t>ly, as well as to the self-employed who individually perform services for businesses</w:t>
      </w:r>
      <w:r w:rsidRPr="00740F3B">
        <w:rPr>
          <w:rFonts w:ascii="Times New Roman" w:hAnsi="Times New Roman" w:cs="Times New Roman"/>
          <w:sz w:val="24"/>
          <w:szCs w:val="24"/>
          <w:lang w:val="en-GB"/>
        </w:rPr>
        <w:t>.</w:t>
      </w:r>
      <w:r w:rsidR="00355293" w:rsidRPr="00740F3B">
        <w:rPr>
          <w:rFonts w:ascii="Times New Roman" w:hAnsi="Times New Roman" w:cs="Times New Roman"/>
          <w:sz w:val="24"/>
          <w:szCs w:val="24"/>
          <w:lang w:val="en-GB"/>
        </w:rPr>
        <w:t xml:space="preserve"> Before the amendment, The Minimum Wage Act specified the rules on minimum remuneration (currently PLN 2600 – gross) for work only form persons employed on the basis of labour law – under a contract of employment, an </w:t>
      </w:r>
      <w:r w:rsidR="00D75FE3" w:rsidRPr="00740F3B">
        <w:rPr>
          <w:rFonts w:ascii="Times New Roman" w:hAnsi="Times New Roman" w:cs="Times New Roman"/>
          <w:sz w:val="24"/>
          <w:szCs w:val="24"/>
          <w:lang w:val="en-GB"/>
        </w:rPr>
        <w:t>appointment, an election, a nomination, or a cooperative employment contract. The aim of the amendment was to curb the abuse of civil-law contracts by employers.</w:t>
      </w:r>
    </w:p>
    <w:p w14:paraId="1D5B561E" w14:textId="300DA864" w:rsidR="00D75FE3" w:rsidRPr="00740F3B" w:rsidRDefault="00D75FE3" w:rsidP="00744C9C">
      <w:pPr>
        <w:spacing w:line="360" w:lineRule="auto"/>
        <w:jc w:val="both"/>
        <w:rPr>
          <w:rFonts w:ascii="Times New Roman" w:hAnsi="Times New Roman" w:cs="Times New Roman"/>
          <w:sz w:val="24"/>
          <w:szCs w:val="24"/>
          <w:lang w:val="en-GB"/>
        </w:rPr>
      </w:pPr>
      <w:r w:rsidRPr="00740F3B">
        <w:rPr>
          <w:rFonts w:ascii="Times New Roman" w:hAnsi="Times New Roman" w:cs="Times New Roman"/>
          <w:sz w:val="24"/>
          <w:szCs w:val="24"/>
          <w:lang w:val="en-GB"/>
        </w:rPr>
        <w:t xml:space="preserve">An important feature of the Polish labour market is the growing participation of migrant workers. According to data from Ministry of Family, Labour, and Social Policy, most of the migrants come from the Ukraine. Due to the fact that Polish law regulates the employment of migrant workers as </w:t>
      </w:r>
      <w:r w:rsidR="00E02EB7" w:rsidRPr="00740F3B">
        <w:rPr>
          <w:rFonts w:ascii="Times New Roman" w:hAnsi="Times New Roman" w:cs="Times New Roman"/>
          <w:sz w:val="24"/>
          <w:szCs w:val="24"/>
          <w:lang w:val="en-GB"/>
        </w:rPr>
        <w:t>complementary (not subsidiary), those workers usually perform simple jobs.</w:t>
      </w:r>
    </w:p>
    <w:p w14:paraId="1701C991" w14:textId="06869254" w:rsidR="00E02EB7" w:rsidRPr="00740F3B" w:rsidRDefault="00E02EB7" w:rsidP="00744C9C">
      <w:pPr>
        <w:spacing w:line="360" w:lineRule="auto"/>
        <w:jc w:val="both"/>
        <w:rPr>
          <w:rFonts w:ascii="Times New Roman" w:hAnsi="Times New Roman" w:cs="Times New Roman"/>
          <w:sz w:val="24"/>
          <w:szCs w:val="24"/>
          <w:lang w:val="en-GB"/>
        </w:rPr>
      </w:pPr>
      <w:r w:rsidRPr="00740F3B">
        <w:rPr>
          <w:rFonts w:ascii="Times New Roman" w:hAnsi="Times New Roman" w:cs="Times New Roman"/>
          <w:sz w:val="24"/>
          <w:szCs w:val="24"/>
          <w:lang w:val="en-GB"/>
        </w:rPr>
        <w:t>In 2017 Poland was the EU country with the highest</w:t>
      </w:r>
      <w:r w:rsidR="003F514E" w:rsidRPr="00740F3B">
        <w:rPr>
          <w:rFonts w:ascii="Times New Roman" w:hAnsi="Times New Roman" w:cs="Times New Roman"/>
          <w:sz w:val="24"/>
          <w:szCs w:val="24"/>
          <w:lang w:val="en-GB"/>
        </w:rPr>
        <w:t xml:space="preserve"> </w:t>
      </w:r>
      <w:r w:rsidRPr="00740F3B">
        <w:rPr>
          <w:rFonts w:ascii="Times New Roman" w:hAnsi="Times New Roman" w:cs="Times New Roman"/>
          <w:sz w:val="24"/>
          <w:szCs w:val="24"/>
          <w:lang w:val="en-GB"/>
        </w:rPr>
        <w:t>rate of first residence permits</w:t>
      </w:r>
      <w:r w:rsidR="003F514E" w:rsidRPr="00740F3B">
        <w:rPr>
          <w:rFonts w:ascii="Times New Roman" w:hAnsi="Times New Roman" w:cs="Times New Roman"/>
          <w:sz w:val="24"/>
          <w:szCs w:val="24"/>
          <w:lang w:val="en-GB"/>
        </w:rPr>
        <w:t xml:space="preserve"> </w:t>
      </w:r>
      <w:r w:rsidRPr="00740F3B">
        <w:rPr>
          <w:rFonts w:ascii="Times New Roman" w:hAnsi="Times New Roman" w:cs="Times New Roman"/>
          <w:sz w:val="24"/>
          <w:szCs w:val="24"/>
          <w:lang w:val="en-GB"/>
        </w:rPr>
        <w:t>issue by reason of employment:</w:t>
      </w:r>
    </w:p>
    <w:p w14:paraId="6280E38D" w14:textId="5F1D3706" w:rsidR="00E02EB7" w:rsidRPr="00740F3B" w:rsidRDefault="00E02EB7" w:rsidP="00744C9C">
      <w:pPr>
        <w:spacing w:line="360" w:lineRule="auto"/>
        <w:jc w:val="both"/>
        <w:rPr>
          <w:rFonts w:ascii="Times New Roman" w:hAnsi="Times New Roman" w:cs="Times New Roman"/>
          <w:sz w:val="24"/>
          <w:szCs w:val="24"/>
          <w:lang w:val="en-GB"/>
        </w:rPr>
      </w:pPr>
      <w:r w:rsidRPr="00740F3B">
        <w:rPr>
          <w:rFonts w:ascii="Times New Roman" w:hAnsi="Times New Roman" w:cs="Times New Roman"/>
          <w:sz w:val="24"/>
          <w:szCs w:val="24"/>
          <w:lang w:val="en-GB"/>
        </w:rPr>
        <w:t>Due to bad working conditions, Ukrainian workers employed in Poland established a union associating Ukrainians. The union was established under the auspices of the All-Poland Alliance of Trade Unions (OPZZ)</w:t>
      </w:r>
      <w:r w:rsidR="00C914FE" w:rsidRPr="00740F3B">
        <w:rPr>
          <w:rFonts w:ascii="Times New Roman" w:hAnsi="Times New Roman" w:cs="Times New Roman"/>
          <w:sz w:val="24"/>
          <w:szCs w:val="24"/>
          <w:lang w:val="en-GB"/>
        </w:rPr>
        <w:t>, which coordinated and provided guidance in the proces</w:t>
      </w:r>
      <w:r w:rsidR="003F514E" w:rsidRPr="00740F3B">
        <w:rPr>
          <w:rFonts w:ascii="Times New Roman" w:hAnsi="Times New Roman" w:cs="Times New Roman"/>
          <w:sz w:val="24"/>
          <w:szCs w:val="24"/>
          <w:lang w:val="en-GB"/>
        </w:rPr>
        <w:t>s</w:t>
      </w:r>
      <w:r w:rsidR="00C914FE" w:rsidRPr="00740F3B">
        <w:rPr>
          <w:rFonts w:ascii="Times New Roman" w:hAnsi="Times New Roman" w:cs="Times New Roman"/>
          <w:sz w:val="24"/>
          <w:szCs w:val="24"/>
          <w:lang w:val="en-GB"/>
        </w:rPr>
        <w:t xml:space="preserve"> of its establishment. The aim of the Multi-Employer Work Association of Ukrainian Workers in Poland is to </w:t>
      </w:r>
      <w:r w:rsidR="003F514E" w:rsidRPr="00740F3B">
        <w:rPr>
          <w:rFonts w:ascii="Times New Roman" w:hAnsi="Times New Roman" w:cs="Times New Roman"/>
          <w:sz w:val="24"/>
          <w:szCs w:val="24"/>
          <w:lang w:val="en-GB"/>
        </w:rPr>
        <w:t>undertaken</w:t>
      </w:r>
      <w:r w:rsidR="00C914FE" w:rsidRPr="00740F3B">
        <w:rPr>
          <w:rFonts w:ascii="Times New Roman" w:hAnsi="Times New Roman" w:cs="Times New Roman"/>
          <w:sz w:val="24"/>
          <w:szCs w:val="24"/>
          <w:lang w:val="en-GB"/>
        </w:rPr>
        <w:t xml:space="preserve"> actions to defend the dignity, rights, and interests associated with the performance of paid work, in particular relations to:</w:t>
      </w:r>
    </w:p>
    <w:p w14:paraId="5A4A1A38" w14:textId="734C6C3B" w:rsidR="00CF6B6F" w:rsidRPr="00740F3B" w:rsidRDefault="00CF6B6F" w:rsidP="00744C9C">
      <w:pPr>
        <w:spacing w:line="360" w:lineRule="auto"/>
        <w:jc w:val="both"/>
        <w:rPr>
          <w:rFonts w:ascii="Times New Roman" w:hAnsi="Times New Roman" w:cs="Times New Roman"/>
          <w:sz w:val="24"/>
          <w:szCs w:val="24"/>
          <w:lang w:val="en-GB"/>
        </w:rPr>
      </w:pPr>
      <w:r w:rsidRPr="00740F3B">
        <w:rPr>
          <w:rFonts w:ascii="Times New Roman" w:hAnsi="Times New Roman" w:cs="Times New Roman"/>
          <w:sz w:val="24"/>
          <w:szCs w:val="24"/>
          <w:lang w:val="en-GB"/>
        </w:rPr>
        <w:t>- the representation and defence the dignity and material, professional, social, civil, and cultural rights and interests of union members;</w:t>
      </w:r>
    </w:p>
    <w:p w14:paraId="7DB4E2CA" w14:textId="30CEF7BA" w:rsidR="00CF6B6F" w:rsidRPr="00740F3B" w:rsidRDefault="00CF6B6F" w:rsidP="00744C9C">
      <w:pPr>
        <w:spacing w:line="360" w:lineRule="auto"/>
        <w:jc w:val="both"/>
        <w:rPr>
          <w:rFonts w:ascii="Times New Roman" w:hAnsi="Times New Roman" w:cs="Times New Roman"/>
          <w:sz w:val="24"/>
          <w:szCs w:val="24"/>
          <w:lang w:val="en-GB"/>
        </w:rPr>
      </w:pPr>
      <w:r w:rsidRPr="00740F3B">
        <w:rPr>
          <w:rFonts w:ascii="Times New Roman" w:hAnsi="Times New Roman" w:cs="Times New Roman"/>
          <w:sz w:val="24"/>
          <w:szCs w:val="24"/>
          <w:lang w:val="en-GB"/>
        </w:rPr>
        <w:t>- the effort to harmonize the interests of employees with the proper functioning of the workplace;</w:t>
      </w:r>
    </w:p>
    <w:p w14:paraId="36E91766" w14:textId="655F1121" w:rsidR="00A75289" w:rsidRPr="00740F3B" w:rsidRDefault="00CF6B6F" w:rsidP="0081527A">
      <w:pPr>
        <w:spacing w:line="360" w:lineRule="auto"/>
        <w:jc w:val="both"/>
        <w:rPr>
          <w:rFonts w:ascii="Times New Roman" w:hAnsi="Times New Roman" w:cs="Times New Roman"/>
          <w:sz w:val="24"/>
          <w:szCs w:val="24"/>
          <w:lang w:val="en-GB"/>
        </w:rPr>
      </w:pPr>
      <w:r w:rsidRPr="00740F3B">
        <w:rPr>
          <w:rFonts w:ascii="Times New Roman" w:hAnsi="Times New Roman" w:cs="Times New Roman"/>
          <w:sz w:val="24"/>
          <w:szCs w:val="24"/>
          <w:lang w:val="en-GB"/>
        </w:rPr>
        <w:t>- the presentation of the union’s standpoint to the employer, emplo</w:t>
      </w:r>
      <w:r w:rsidR="00CB50BE" w:rsidRPr="00740F3B">
        <w:rPr>
          <w:rFonts w:ascii="Times New Roman" w:hAnsi="Times New Roman" w:cs="Times New Roman"/>
          <w:sz w:val="24"/>
          <w:szCs w:val="24"/>
          <w:lang w:val="en-GB"/>
        </w:rPr>
        <w:t>ying entity, public administration, local administration, and political, professional, and social organization.</w:t>
      </w:r>
    </w:p>
    <w:p w14:paraId="0B2105B8" w14:textId="77777777" w:rsidR="0027497C" w:rsidRPr="00740F3B" w:rsidRDefault="0027497C" w:rsidP="0081527A">
      <w:pPr>
        <w:spacing w:line="360" w:lineRule="auto"/>
        <w:jc w:val="both"/>
        <w:rPr>
          <w:lang w:val="en-GB"/>
        </w:rPr>
      </w:pPr>
    </w:p>
    <w:p w14:paraId="1D1868C2" w14:textId="2C2FEE78" w:rsidR="00587290" w:rsidRPr="00740F3B" w:rsidRDefault="003F514E" w:rsidP="00DA3A42">
      <w:pPr>
        <w:spacing w:line="360" w:lineRule="auto"/>
        <w:ind w:firstLine="709"/>
        <w:jc w:val="both"/>
        <w:rPr>
          <w:rFonts w:ascii="Times New Roman" w:hAnsi="Times New Roman" w:cs="Times New Roman"/>
          <w:sz w:val="24"/>
          <w:szCs w:val="24"/>
          <w:lang w:val="en-GB"/>
        </w:rPr>
      </w:pPr>
      <w:r w:rsidRPr="00740F3B">
        <w:rPr>
          <w:rFonts w:ascii="Times New Roman" w:hAnsi="Times New Roman" w:cs="Times New Roman"/>
          <w:sz w:val="24"/>
          <w:szCs w:val="24"/>
          <w:lang w:val="en-GB"/>
        </w:rPr>
        <w:t>In 2020, publications comparing the changes that took place in Poland in the period from August 2019 to August 2020 appeared</w:t>
      </w:r>
      <w:r w:rsidR="00850462" w:rsidRPr="00740F3B">
        <w:rPr>
          <w:rStyle w:val="Odwoanieprzypisudolnego"/>
          <w:rFonts w:ascii="Times New Roman" w:hAnsi="Times New Roman" w:cs="Times New Roman"/>
          <w:sz w:val="24"/>
          <w:szCs w:val="24"/>
          <w:lang w:val="en-GB"/>
        </w:rPr>
        <w:footnoteReference w:id="6"/>
      </w:r>
      <w:r w:rsidR="00850462" w:rsidRPr="00740F3B">
        <w:rPr>
          <w:rFonts w:ascii="Times New Roman" w:hAnsi="Times New Roman" w:cs="Times New Roman"/>
          <w:sz w:val="24"/>
          <w:szCs w:val="24"/>
          <w:lang w:val="en-GB"/>
        </w:rPr>
        <w:t xml:space="preserve">. </w:t>
      </w:r>
      <w:r w:rsidRPr="00740F3B">
        <w:rPr>
          <w:rFonts w:ascii="Times New Roman" w:hAnsi="Times New Roman" w:cs="Times New Roman"/>
          <w:sz w:val="24"/>
          <w:szCs w:val="24"/>
          <w:lang w:val="en-GB"/>
        </w:rPr>
        <w:t>All parameters describing</w:t>
      </w:r>
      <w:r w:rsidR="00850462" w:rsidRPr="00740F3B">
        <w:rPr>
          <w:rFonts w:ascii="Times New Roman" w:hAnsi="Times New Roman" w:cs="Times New Roman"/>
          <w:sz w:val="24"/>
          <w:szCs w:val="24"/>
          <w:lang w:val="en-GB"/>
        </w:rPr>
        <w:t xml:space="preserve"> industrial relations </w:t>
      </w:r>
      <w:r w:rsidRPr="00740F3B">
        <w:rPr>
          <w:rFonts w:ascii="Times New Roman" w:hAnsi="Times New Roman" w:cs="Times New Roman"/>
          <w:sz w:val="24"/>
          <w:szCs w:val="24"/>
          <w:lang w:val="en-GB"/>
        </w:rPr>
        <w:t>in</w:t>
      </w:r>
      <w:r w:rsidR="00850462" w:rsidRPr="00740F3B">
        <w:rPr>
          <w:rFonts w:ascii="Times New Roman" w:hAnsi="Times New Roman" w:cs="Times New Roman"/>
          <w:sz w:val="24"/>
          <w:szCs w:val="24"/>
          <w:lang w:val="en-GB"/>
        </w:rPr>
        <w:t xml:space="preserve"> Pol</w:t>
      </w:r>
      <w:r w:rsidRPr="00740F3B">
        <w:rPr>
          <w:rFonts w:ascii="Times New Roman" w:hAnsi="Times New Roman" w:cs="Times New Roman"/>
          <w:sz w:val="24"/>
          <w:szCs w:val="24"/>
          <w:lang w:val="en-GB"/>
        </w:rPr>
        <w:t>and substantially worsened</w:t>
      </w:r>
      <w:r w:rsidR="00850462" w:rsidRPr="00740F3B">
        <w:rPr>
          <w:rFonts w:ascii="Times New Roman" w:hAnsi="Times New Roman" w:cs="Times New Roman"/>
          <w:sz w:val="24"/>
          <w:szCs w:val="24"/>
          <w:lang w:val="en-GB"/>
        </w:rPr>
        <w:t>.</w:t>
      </w:r>
    </w:p>
    <w:p w14:paraId="55F9174E" w14:textId="7D2DA876" w:rsidR="00A04D06" w:rsidRPr="00740F3B" w:rsidRDefault="003F514E" w:rsidP="007C6D89">
      <w:pPr>
        <w:spacing w:line="360" w:lineRule="auto"/>
        <w:jc w:val="both"/>
        <w:rPr>
          <w:rFonts w:ascii="Times New Roman" w:hAnsi="Times New Roman" w:cs="Times New Roman"/>
          <w:sz w:val="24"/>
          <w:szCs w:val="24"/>
          <w:lang w:val="en-GB"/>
        </w:rPr>
      </w:pPr>
      <w:r w:rsidRPr="00740F3B">
        <w:rPr>
          <w:rFonts w:ascii="Times New Roman" w:hAnsi="Times New Roman" w:cs="Times New Roman"/>
          <w:sz w:val="24"/>
          <w:szCs w:val="24"/>
          <w:lang w:val="en-GB"/>
        </w:rPr>
        <w:t xml:space="preserve">Before Poland managed to deal with the consequences of the </w:t>
      </w:r>
      <w:r w:rsidR="00CB29B9" w:rsidRPr="00740F3B">
        <w:rPr>
          <w:rFonts w:ascii="Times New Roman" w:hAnsi="Times New Roman" w:cs="Times New Roman"/>
          <w:sz w:val="24"/>
          <w:szCs w:val="24"/>
          <w:lang w:val="en-GB"/>
        </w:rPr>
        <w:t>C</w:t>
      </w:r>
      <w:r w:rsidRPr="00740F3B">
        <w:rPr>
          <w:rFonts w:ascii="Times New Roman" w:hAnsi="Times New Roman" w:cs="Times New Roman"/>
          <w:sz w:val="24"/>
          <w:szCs w:val="24"/>
          <w:lang w:val="en-GB"/>
        </w:rPr>
        <w:t xml:space="preserve">ovid-19 pandemic, it </w:t>
      </w:r>
      <w:r w:rsidR="00CB29B9" w:rsidRPr="00740F3B">
        <w:rPr>
          <w:rFonts w:ascii="Times New Roman" w:hAnsi="Times New Roman" w:cs="Times New Roman"/>
          <w:sz w:val="24"/>
          <w:szCs w:val="24"/>
          <w:lang w:val="en-GB"/>
        </w:rPr>
        <w:t>must</w:t>
      </w:r>
      <w:r w:rsidRPr="00740F3B">
        <w:rPr>
          <w:rFonts w:ascii="Times New Roman" w:hAnsi="Times New Roman" w:cs="Times New Roman"/>
          <w:sz w:val="24"/>
          <w:szCs w:val="24"/>
          <w:lang w:val="en-GB"/>
        </w:rPr>
        <w:t xml:space="preserve"> face a huge wave of migration from the war-torn Ukraine. Ukrainian women</w:t>
      </w:r>
      <w:r w:rsidR="00CB29B9" w:rsidRPr="00740F3B">
        <w:rPr>
          <w:rFonts w:ascii="Times New Roman" w:hAnsi="Times New Roman" w:cs="Times New Roman"/>
          <w:sz w:val="24"/>
          <w:szCs w:val="24"/>
          <w:lang w:val="en-GB"/>
        </w:rPr>
        <w:t>, who have to support by themselves even a few children,</w:t>
      </w:r>
      <w:r w:rsidRPr="00740F3B">
        <w:rPr>
          <w:rFonts w:ascii="Times New Roman" w:hAnsi="Times New Roman" w:cs="Times New Roman"/>
          <w:sz w:val="24"/>
          <w:szCs w:val="24"/>
          <w:lang w:val="en-GB"/>
        </w:rPr>
        <w:t xml:space="preserve"> have appeared on the Polish labo</w:t>
      </w:r>
      <w:r w:rsidR="00CB29B9" w:rsidRPr="00740F3B">
        <w:rPr>
          <w:rFonts w:ascii="Times New Roman" w:hAnsi="Times New Roman" w:cs="Times New Roman"/>
          <w:sz w:val="24"/>
          <w:szCs w:val="24"/>
          <w:lang w:val="en-GB"/>
        </w:rPr>
        <w:t>u</w:t>
      </w:r>
      <w:r w:rsidRPr="00740F3B">
        <w:rPr>
          <w:rFonts w:ascii="Times New Roman" w:hAnsi="Times New Roman" w:cs="Times New Roman"/>
          <w:sz w:val="24"/>
          <w:szCs w:val="24"/>
          <w:lang w:val="en-GB"/>
        </w:rPr>
        <w:t>r market.</w:t>
      </w:r>
      <w:r w:rsidR="003C6478" w:rsidRPr="00740F3B">
        <w:rPr>
          <w:rFonts w:ascii="Times New Roman" w:hAnsi="Times New Roman" w:cs="Times New Roman"/>
          <w:sz w:val="24"/>
          <w:szCs w:val="24"/>
          <w:lang w:val="en-GB"/>
        </w:rPr>
        <w:t xml:space="preserve"> T</w:t>
      </w:r>
      <w:r w:rsidR="00CB29B9" w:rsidRPr="00740F3B">
        <w:rPr>
          <w:rFonts w:ascii="Times New Roman" w:hAnsi="Times New Roman" w:cs="Times New Roman"/>
          <w:sz w:val="24"/>
          <w:szCs w:val="24"/>
          <w:lang w:val="en-GB"/>
        </w:rPr>
        <w:t>his</w:t>
      </w:r>
      <w:r w:rsidR="003C6478" w:rsidRPr="00740F3B">
        <w:rPr>
          <w:rFonts w:ascii="Times New Roman" w:hAnsi="Times New Roman" w:cs="Times New Roman"/>
          <w:sz w:val="24"/>
          <w:szCs w:val="24"/>
          <w:lang w:val="en-GB"/>
        </w:rPr>
        <w:t xml:space="preserve"> s</w:t>
      </w:r>
      <w:r w:rsidR="00CB29B9" w:rsidRPr="00740F3B">
        <w:rPr>
          <w:rFonts w:ascii="Times New Roman" w:hAnsi="Times New Roman" w:cs="Times New Roman"/>
          <w:sz w:val="24"/>
          <w:szCs w:val="24"/>
          <w:lang w:val="en-GB"/>
        </w:rPr>
        <w:t xml:space="preserve">ituation will certainly impact the </w:t>
      </w:r>
      <w:r w:rsidR="003C6478" w:rsidRPr="00740F3B">
        <w:rPr>
          <w:rFonts w:ascii="Times New Roman" w:hAnsi="Times New Roman" w:cs="Times New Roman"/>
          <w:sz w:val="24"/>
          <w:szCs w:val="24"/>
          <w:lang w:val="en-GB"/>
        </w:rPr>
        <w:t>industrial rel</w:t>
      </w:r>
      <w:r w:rsidR="00CB29B9" w:rsidRPr="00740F3B">
        <w:rPr>
          <w:rFonts w:ascii="Times New Roman" w:hAnsi="Times New Roman" w:cs="Times New Roman"/>
          <w:sz w:val="24"/>
          <w:szCs w:val="24"/>
          <w:lang w:val="en-GB"/>
        </w:rPr>
        <w:t>a</w:t>
      </w:r>
      <w:r w:rsidR="003C6478" w:rsidRPr="00740F3B">
        <w:rPr>
          <w:rFonts w:ascii="Times New Roman" w:hAnsi="Times New Roman" w:cs="Times New Roman"/>
          <w:sz w:val="24"/>
          <w:szCs w:val="24"/>
          <w:lang w:val="en-GB"/>
        </w:rPr>
        <w:t>tion</w:t>
      </w:r>
      <w:r w:rsidR="00CB29B9" w:rsidRPr="00740F3B">
        <w:rPr>
          <w:rFonts w:ascii="Times New Roman" w:hAnsi="Times New Roman" w:cs="Times New Roman"/>
          <w:sz w:val="24"/>
          <w:szCs w:val="24"/>
          <w:lang w:val="en-GB"/>
        </w:rPr>
        <w:t>s</w:t>
      </w:r>
      <w:r w:rsidR="003C6478" w:rsidRPr="00740F3B">
        <w:rPr>
          <w:rFonts w:ascii="Times New Roman" w:hAnsi="Times New Roman" w:cs="Times New Roman"/>
          <w:sz w:val="24"/>
          <w:szCs w:val="24"/>
          <w:lang w:val="en-GB"/>
        </w:rPr>
        <w:t xml:space="preserve"> in Poland. </w:t>
      </w:r>
      <w:r w:rsidR="00CB29B9" w:rsidRPr="00740F3B">
        <w:rPr>
          <w:rFonts w:ascii="Times New Roman" w:hAnsi="Times New Roman" w:cs="Times New Roman"/>
          <w:sz w:val="24"/>
          <w:szCs w:val="24"/>
          <w:lang w:val="en-GB"/>
        </w:rPr>
        <w:t>At the present time, we are not able yet to predict all the consequences</w:t>
      </w:r>
      <w:r w:rsidR="003C6478" w:rsidRPr="00740F3B">
        <w:rPr>
          <w:rFonts w:ascii="Times New Roman" w:hAnsi="Times New Roman" w:cs="Times New Roman"/>
          <w:sz w:val="24"/>
          <w:szCs w:val="24"/>
          <w:lang w:val="en-GB"/>
        </w:rPr>
        <w:t>.</w:t>
      </w:r>
    </w:p>
    <w:sectPr w:rsidR="00A04D06" w:rsidRPr="00740F3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E1A5B" w14:textId="77777777" w:rsidR="00E44831" w:rsidRDefault="00E44831" w:rsidP="00081E78">
      <w:pPr>
        <w:spacing w:after="0" w:line="240" w:lineRule="auto"/>
      </w:pPr>
      <w:r>
        <w:separator/>
      </w:r>
    </w:p>
  </w:endnote>
  <w:endnote w:type="continuationSeparator" w:id="0">
    <w:p w14:paraId="2B5D6930" w14:textId="77777777" w:rsidR="00E44831" w:rsidRDefault="00E44831" w:rsidP="0008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266275"/>
      <w:docPartObj>
        <w:docPartGallery w:val="Page Numbers (Bottom of Page)"/>
        <w:docPartUnique/>
      </w:docPartObj>
    </w:sdtPr>
    <w:sdtEndPr/>
    <w:sdtContent>
      <w:p w14:paraId="40F97A26" w14:textId="6C795D76" w:rsidR="00264944" w:rsidRDefault="00264944">
        <w:pPr>
          <w:pStyle w:val="Stopka"/>
          <w:jc w:val="center"/>
        </w:pPr>
        <w:r>
          <w:fldChar w:fldCharType="begin"/>
        </w:r>
        <w:r>
          <w:instrText>PAGE   \* MERGEFORMAT</w:instrText>
        </w:r>
        <w:r>
          <w:fldChar w:fldCharType="separate"/>
        </w:r>
        <w:r>
          <w:t>2</w:t>
        </w:r>
        <w:r>
          <w:fldChar w:fldCharType="end"/>
        </w:r>
      </w:p>
    </w:sdtContent>
  </w:sdt>
  <w:p w14:paraId="034B047F" w14:textId="77777777" w:rsidR="00264944" w:rsidRDefault="002649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0B565" w14:textId="77777777" w:rsidR="00E44831" w:rsidRDefault="00E44831" w:rsidP="00081E78">
      <w:pPr>
        <w:spacing w:after="0" w:line="240" w:lineRule="auto"/>
      </w:pPr>
      <w:r>
        <w:separator/>
      </w:r>
    </w:p>
  </w:footnote>
  <w:footnote w:type="continuationSeparator" w:id="0">
    <w:p w14:paraId="6E0A6C3A" w14:textId="77777777" w:rsidR="00E44831" w:rsidRDefault="00E44831" w:rsidP="00081E78">
      <w:pPr>
        <w:spacing w:after="0" w:line="240" w:lineRule="auto"/>
      </w:pPr>
      <w:r>
        <w:continuationSeparator/>
      </w:r>
    </w:p>
  </w:footnote>
  <w:footnote w:id="1">
    <w:p w14:paraId="1C8EE430" w14:textId="66A7B49E" w:rsidR="00051224" w:rsidRPr="00E26B8C" w:rsidRDefault="00051224" w:rsidP="00051224">
      <w:pPr>
        <w:pStyle w:val="Nagwek3"/>
        <w:shd w:val="clear" w:color="auto" w:fill="FFFFFF"/>
        <w:spacing w:before="0" w:beforeAutospacing="0" w:line="390" w:lineRule="atLeast"/>
        <w:rPr>
          <w:lang w:val="en-US"/>
        </w:rPr>
      </w:pPr>
      <w:r w:rsidRPr="00051224">
        <w:rPr>
          <w:rStyle w:val="Odwoanieprzypisudolnego"/>
          <w:rFonts w:asciiTheme="minorHAnsi" w:hAnsiTheme="minorHAnsi" w:cstheme="minorHAnsi"/>
          <w:b w:val="0"/>
          <w:bCs w:val="0"/>
          <w:sz w:val="20"/>
          <w:szCs w:val="20"/>
        </w:rPr>
        <w:footnoteRef/>
      </w:r>
      <w:r w:rsidRPr="00E26B8C">
        <w:rPr>
          <w:rFonts w:asciiTheme="minorHAnsi" w:hAnsiTheme="minorHAnsi" w:cstheme="minorHAnsi"/>
          <w:b w:val="0"/>
          <w:bCs w:val="0"/>
          <w:sz w:val="20"/>
          <w:szCs w:val="20"/>
          <w:lang w:val="en-US"/>
        </w:rPr>
        <w:t xml:space="preserve"> </w:t>
      </w:r>
      <w:r w:rsidRPr="00E26B8C">
        <w:rPr>
          <w:rFonts w:asciiTheme="minorHAnsi" w:hAnsiTheme="minorHAnsi" w:cstheme="minorHAnsi"/>
          <w:b w:val="0"/>
          <w:bCs w:val="0"/>
          <w:color w:val="212529"/>
          <w:sz w:val="20"/>
          <w:szCs w:val="20"/>
          <w:lang w:val="en-US"/>
        </w:rPr>
        <w:t xml:space="preserve">Dz.U.2019.263, </w:t>
      </w:r>
      <w:r w:rsidR="00E26B8C" w:rsidRPr="00E26B8C">
        <w:rPr>
          <w:rFonts w:asciiTheme="minorHAnsi" w:hAnsiTheme="minorHAnsi" w:cstheme="minorHAnsi"/>
          <w:b w:val="0"/>
          <w:bCs w:val="0"/>
          <w:color w:val="212529"/>
          <w:sz w:val="20"/>
          <w:szCs w:val="20"/>
          <w:lang w:val="en-US"/>
        </w:rPr>
        <w:t xml:space="preserve">version valid from </w:t>
      </w:r>
      <w:r w:rsidRPr="00E26B8C">
        <w:rPr>
          <w:rFonts w:asciiTheme="minorHAnsi" w:hAnsiTheme="minorHAnsi" w:cstheme="minorHAnsi"/>
          <w:b w:val="0"/>
          <w:bCs w:val="0"/>
          <w:color w:val="212529"/>
          <w:sz w:val="20"/>
          <w:szCs w:val="20"/>
          <w:lang w:val="en-US"/>
        </w:rPr>
        <w:t xml:space="preserve">11 </w:t>
      </w:r>
      <w:r w:rsidR="00E26B8C">
        <w:rPr>
          <w:rFonts w:asciiTheme="minorHAnsi" w:hAnsiTheme="minorHAnsi" w:cstheme="minorHAnsi"/>
          <w:b w:val="0"/>
          <w:bCs w:val="0"/>
          <w:color w:val="212529"/>
          <w:sz w:val="20"/>
          <w:szCs w:val="20"/>
          <w:lang w:val="en-US"/>
        </w:rPr>
        <w:t>October</w:t>
      </w:r>
      <w:r w:rsidRPr="00E26B8C">
        <w:rPr>
          <w:rFonts w:asciiTheme="minorHAnsi" w:hAnsiTheme="minorHAnsi" w:cstheme="minorHAnsi"/>
          <w:b w:val="0"/>
          <w:bCs w:val="0"/>
          <w:color w:val="212529"/>
          <w:sz w:val="20"/>
          <w:szCs w:val="20"/>
          <w:lang w:val="en-US"/>
        </w:rPr>
        <w:t xml:space="preserve"> 2021.</w:t>
      </w:r>
    </w:p>
  </w:footnote>
  <w:footnote w:id="2">
    <w:p w14:paraId="3D31ED4C" w14:textId="51A1118F" w:rsidR="00F552B8" w:rsidRPr="00C86F9D" w:rsidRDefault="00F552B8">
      <w:pPr>
        <w:pStyle w:val="Tekstprzypisudolnego"/>
        <w:rPr>
          <w:lang w:val="en-US"/>
        </w:rPr>
      </w:pPr>
      <w:r>
        <w:rPr>
          <w:rStyle w:val="Odwoanieprzypisudolnego"/>
        </w:rPr>
        <w:footnoteRef/>
      </w:r>
      <w:r w:rsidRPr="00C86F9D">
        <w:rPr>
          <w:lang w:val="en-US"/>
        </w:rPr>
        <w:t xml:space="preserve"> https://www.praca.pl/poradniki/rynek-pracy/ilu-polakow-nalezy-do-zwiazkow-zawodowych_pr-1327.html</w:t>
      </w:r>
    </w:p>
  </w:footnote>
  <w:footnote w:id="3">
    <w:p w14:paraId="13CEB446" w14:textId="16AF8FCC" w:rsidR="003342F7" w:rsidRDefault="003342F7">
      <w:pPr>
        <w:pStyle w:val="Tekstprzypisudolnego"/>
      </w:pPr>
      <w:r>
        <w:rPr>
          <w:rStyle w:val="Odwoanieprzypisudolnego"/>
        </w:rPr>
        <w:footnoteRef/>
      </w:r>
      <w:r>
        <w:t xml:space="preserve"> </w:t>
      </w:r>
      <w:r>
        <w:rPr>
          <w:rFonts w:ascii="Arial" w:hAnsi="Arial" w:cs="Arial"/>
          <w:color w:val="222222"/>
          <w:bdr w:val="none" w:sz="0" w:space="0" w:color="auto" w:frame="1"/>
          <w:shd w:val="clear" w:color="auto" w:fill="FFFFFF"/>
        </w:rPr>
        <w:t xml:space="preserve">Czarzasty, J. (2019). </w:t>
      </w:r>
      <w:proofErr w:type="spellStart"/>
      <w:r>
        <w:rPr>
          <w:rFonts w:ascii="Arial" w:hAnsi="Arial" w:cs="Arial"/>
          <w:color w:val="222222"/>
          <w:bdr w:val="none" w:sz="0" w:space="0" w:color="auto" w:frame="1"/>
          <w:shd w:val="clear" w:color="auto" w:fill="FFFFFF"/>
        </w:rPr>
        <w:t>Collective</w:t>
      </w:r>
      <w:proofErr w:type="spellEnd"/>
      <w:r>
        <w:rPr>
          <w:rFonts w:ascii="Arial" w:hAnsi="Arial" w:cs="Arial"/>
          <w:color w:val="222222"/>
          <w:bdr w:val="none" w:sz="0" w:space="0" w:color="auto" w:frame="1"/>
          <w:shd w:val="clear" w:color="auto" w:fill="FFFFFF"/>
        </w:rPr>
        <w:t xml:space="preserve"> </w:t>
      </w:r>
      <w:proofErr w:type="spellStart"/>
      <w:r>
        <w:rPr>
          <w:rFonts w:ascii="Arial" w:hAnsi="Arial" w:cs="Arial"/>
          <w:color w:val="222222"/>
          <w:bdr w:val="none" w:sz="0" w:space="0" w:color="auto" w:frame="1"/>
          <w:shd w:val="clear" w:color="auto" w:fill="FFFFFF"/>
        </w:rPr>
        <w:t>bargaining</w:t>
      </w:r>
      <w:proofErr w:type="spellEnd"/>
      <w:r>
        <w:rPr>
          <w:rFonts w:ascii="Arial" w:hAnsi="Arial" w:cs="Arial"/>
          <w:color w:val="222222"/>
          <w:bdr w:val="none" w:sz="0" w:space="0" w:color="auto" w:frame="1"/>
          <w:shd w:val="clear" w:color="auto" w:fill="FFFFFF"/>
        </w:rPr>
        <w:t xml:space="preserve"> in Poland: a </w:t>
      </w:r>
      <w:proofErr w:type="spellStart"/>
      <w:r>
        <w:rPr>
          <w:rFonts w:ascii="Arial" w:hAnsi="Arial" w:cs="Arial"/>
          <w:color w:val="222222"/>
          <w:bdr w:val="none" w:sz="0" w:space="0" w:color="auto" w:frame="1"/>
          <w:shd w:val="clear" w:color="auto" w:fill="FFFFFF"/>
        </w:rPr>
        <w:t>near-death</w:t>
      </w:r>
      <w:proofErr w:type="spellEnd"/>
      <w:r>
        <w:rPr>
          <w:rFonts w:ascii="Arial" w:hAnsi="Arial" w:cs="Arial"/>
          <w:color w:val="222222"/>
          <w:bdr w:val="none" w:sz="0" w:space="0" w:color="auto" w:frame="1"/>
          <w:shd w:val="clear" w:color="auto" w:fill="FFFFFF"/>
        </w:rPr>
        <w:t xml:space="preserve"> </w:t>
      </w:r>
      <w:proofErr w:type="spellStart"/>
      <w:r>
        <w:rPr>
          <w:rFonts w:ascii="Arial" w:hAnsi="Arial" w:cs="Arial"/>
          <w:color w:val="222222"/>
          <w:bdr w:val="none" w:sz="0" w:space="0" w:color="auto" w:frame="1"/>
          <w:shd w:val="clear" w:color="auto" w:fill="FFFFFF"/>
        </w:rPr>
        <w:t>experience</w:t>
      </w:r>
      <w:proofErr w:type="spellEnd"/>
      <w:r>
        <w:rPr>
          <w:rFonts w:ascii="Arial" w:hAnsi="Arial" w:cs="Arial"/>
          <w:color w:val="222222"/>
          <w:bdr w:val="none" w:sz="0" w:space="0" w:color="auto" w:frame="1"/>
          <w:shd w:val="clear" w:color="auto" w:fill="FFFFFF"/>
        </w:rPr>
        <w:t>. </w:t>
      </w:r>
      <w:proofErr w:type="spellStart"/>
      <w:r>
        <w:rPr>
          <w:rFonts w:ascii="Arial" w:hAnsi="Arial" w:cs="Arial"/>
          <w:i/>
          <w:iCs/>
          <w:color w:val="222222"/>
          <w:shd w:val="clear" w:color="auto" w:fill="FFFFFF"/>
        </w:rPr>
        <w:t>Collective</w:t>
      </w:r>
      <w:proofErr w:type="spellEnd"/>
      <w:r>
        <w:rPr>
          <w:rFonts w:ascii="Arial" w:hAnsi="Arial" w:cs="Arial"/>
          <w:i/>
          <w:iCs/>
          <w:color w:val="222222"/>
          <w:shd w:val="clear" w:color="auto" w:fill="FFFFFF"/>
        </w:rPr>
        <w:t xml:space="preserve"> </w:t>
      </w:r>
      <w:proofErr w:type="spellStart"/>
      <w:r>
        <w:rPr>
          <w:rFonts w:ascii="Arial" w:hAnsi="Arial" w:cs="Arial"/>
          <w:i/>
          <w:iCs/>
          <w:color w:val="222222"/>
          <w:shd w:val="clear" w:color="auto" w:fill="FFFFFF"/>
        </w:rPr>
        <w:t>bargaining</w:t>
      </w:r>
      <w:proofErr w:type="spellEnd"/>
      <w:r>
        <w:rPr>
          <w:rFonts w:ascii="Arial" w:hAnsi="Arial" w:cs="Arial"/>
          <w:i/>
          <w:iCs/>
          <w:color w:val="222222"/>
          <w:shd w:val="clear" w:color="auto" w:fill="FFFFFF"/>
        </w:rPr>
        <w:t xml:space="preserve"> in Europe: </w:t>
      </w:r>
      <w:proofErr w:type="spellStart"/>
      <w:r>
        <w:rPr>
          <w:rFonts w:ascii="Arial" w:hAnsi="Arial" w:cs="Arial"/>
          <w:i/>
          <w:iCs/>
          <w:color w:val="222222"/>
          <w:shd w:val="clear" w:color="auto" w:fill="FFFFFF"/>
        </w:rPr>
        <w:t>towards</w:t>
      </w:r>
      <w:proofErr w:type="spellEnd"/>
      <w:r>
        <w:rPr>
          <w:rFonts w:ascii="Arial" w:hAnsi="Arial" w:cs="Arial"/>
          <w:i/>
          <w:iCs/>
          <w:color w:val="222222"/>
          <w:shd w:val="clear" w:color="auto" w:fill="FFFFFF"/>
        </w:rPr>
        <w:t xml:space="preserve"> </w:t>
      </w:r>
      <w:proofErr w:type="spellStart"/>
      <w:r>
        <w:rPr>
          <w:rFonts w:ascii="Arial" w:hAnsi="Arial" w:cs="Arial"/>
          <w:i/>
          <w:iCs/>
          <w:color w:val="222222"/>
          <w:shd w:val="clear" w:color="auto" w:fill="FFFFFF"/>
        </w:rPr>
        <w:t>an</w:t>
      </w:r>
      <w:proofErr w:type="spellEnd"/>
      <w:r>
        <w:rPr>
          <w:rFonts w:ascii="Arial" w:hAnsi="Arial" w:cs="Arial"/>
          <w:i/>
          <w:iCs/>
          <w:color w:val="222222"/>
          <w:shd w:val="clear" w:color="auto" w:fill="FFFFFF"/>
        </w:rPr>
        <w:t xml:space="preserve"> </w:t>
      </w:r>
      <w:proofErr w:type="spellStart"/>
      <w:r>
        <w:rPr>
          <w:rFonts w:ascii="Arial" w:hAnsi="Arial" w:cs="Arial"/>
          <w:i/>
          <w:iCs/>
          <w:color w:val="222222"/>
          <w:shd w:val="clear" w:color="auto" w:fill="FFFFFF"/>
        </w:rPr>
        <w:t>endgame</w:t>
      </w:r>
      <w:proofErr w:type="spellEnd"/>
      <w:r>
        <w:rPr>
          <w:rFonts w:ascii="Arial" w:hAnsi="Arial" w:cs="Arial"/>
          <w:color w:val="222222"/>
          <w:bdr w:val="none" w:sz="0" w:space="0" w:color="auto" w:frame="1"/>
          <w:shd w:val="clear" w:color="auto" w:fill="FFFFFF"/>
        </w:rPr>
        <w:t>, </w:t>
      </w:r>
      <w:r>
        <w:rPr>
          <w:rFonts w:ascii="Arial" w:hAnsi="Arial" w:cs="Arial"/>
          <w:i/>
          <w:iCs/>
          <w:color w:val="222222"/>
          <w:shd w:val="clear" w:color="auto" w:fill="FFFFFF"/>
        </w:rPr>
        <w:t>2</w:t>
      </w:r>
      <w:r>
        <w:rPr>
          <w:rFonts w:ascii="Arial" w:hAnsi="Arial" w:cs="Arial"/>
          <w:color w:val="222222"/>
          <w:bdr w:val="none" w:sz="0" w:space="0" w:color="auto" w:frame="1"/>
          <w:shd w:val="clear" w:color="auto" w:fill="FFFFFF"/>
        </w:rPr>
        <w:t>, 465-481, p. 466</w:t>
      </w:r>
      <w:r w:rsidR="00772ACD">
        <w:rPr>
          <w:rFonts w:ascii="Arial" w:hAnsi="Arial" w:cs="Arial"/>
          <w:color w:val="222222"/>
          <w:bdr w:val="none" w:sz="0" w:space="0" w:color="auto" w:frame="1"/>
          <w:shd w:val="clear" w:color="auto" w:fill="FFFFFF"/>
        </w:rPr>
        <w:t xml:space="preserve">, </w:t>
      </w:r>
      <w:r w:rsidR="00772ACD" w:rsidRPr="00772ACD">
        <w:rPr>
          <w:rFonts w:ascii="Arial" w:hAnsi="Arial" w:cs="Arial"/>
          <w:color w:val="222222"/>
          <w:bdr w:val="none" w:sz="0" w:space="0" w:color="auto" w:frame="1"/>
          <w:shd w:val="clear" w:color="auto" w:fill="FFFFFF"/>
        </w:rPr>
        <w:t>http://zbw.eu/econis-archiv/bitstream/11159/4868/1/1738765644.pdf#page=238</w:t>
      </w:r>
    </w:p>
  </w:footnote>
  <w:footnote w:id="4">
    <w:p w14:paraId="45B6DB2B" w14:textId="08C6E18A" w:rsidR="00A34836" w:rsidRDefault="00A34836">
      <w:pPr>
        <w:pStyle w:val="Tekstprzypisudolnego"/>
      </w:pPr>
      <w:r>
        <w:rPr>
          <w:rStyle w:val="Odwoanieprzypisudolnego"/>
        </w:rPr>
        <w:footnoteRef/>
      </w:r>
      <w:r>
        <w:t xml:space="preserve"> Central Statistical Office</w:t>
      </w:r>
    </w:p>
  </w:footnote>
  <w:footnote w:id="5">
    <w:p w14:paraId="2B4AFCB7" w14:textId="1C7A5C5D" w:rsidR="0080345B" w:rsidRDefault="0080345B">
      <w:pPr>
        <w:pStyle w:val="Tekstprzypisudolnego"/>
      </w:pPr>
      <w:r>
        <w:rPr>
          <w:rStyle w:val="Odwoanieprzypisudolnego"/>
        </w:rPr>
        <w:footnoteRef/>
      </w:r>
      <w:r>
        <w:t xml:space="preserve"> </w:t>
      </w:r>
      <w:proofErr w:type="spellStart"/>
      <w:r>
        <w:t>Gardawski</w:t>
      </w:r>
      <w:proofErr w:type="spellEnd"/>
      <w:r>
        <w:t xml:space="preserve"> J. (ed.) (2009) Polacy pracujący a kryzys fordyzmu, Warszawa, Scholar</w:t>
      </w:r>
    </w:p>
  </w:footnote>
  <w:footnote w:id="6">
    <w:p w14:paraId="03853A29" w14:textId="00F91B69" w:rsidR="00850462" w:rsidRDefault="00850462">
      <w:pPr>
        <w:pStyle w:val="Tekstprzypisudolnego"/>
      </w:pPr>
      <w:r>
        <w:rPr>
          <w:rStyle w:val="Odwoanieprzypisudolnego"/>
        </w:rPr>
        <w:footnoteRef/>
      </w:r>
      <w:r>
        <w:t xml:space="preserve"> Rynek pracy, edukacja, kompetencje. Aktualne trendy i wyniki badań, Raport przygotowany przez</w:t>
      </w:r>
      <w:r w:rsidR="00527286">
        <w:t xml:space="preserve"> Instytut Analiz Rynku Pracy Sp. z o.o., PARP, System Rad ds. Kompetencji, Warszawa 2020, </w:t>
      </w:r>
      <w:r w:rsidR="00527286" w:rsidRPr="00527286">
        <w:t>https://www.parp.gov.pl/storage/publications/pdf/Raport_rynek_pracy_2020_09_ost.pdf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A23A6"/>
    <w:multiLevelType w:val="hybridMultilevel"/>
    <w:tmpl w:val="F7344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40A4638"/>
    <w:multiLevelType w:val="hybridMultilevel"/>
    <w:tmpl w:val="6D560306"/>
    <w:lvl w:ilvl="0" w:tplc="283CCD9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541A26AD"/>
    <w:multiLevelType w:val="hybridMultilevel"/>
    <w:tmpl w:val="0E5ACD88"/>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 w15:restartNumberingAfterBreak="0">
    <w:nsid w:val="612052E7"/>
    <w:multiLevelType w:val="hybridMultilevel"/>
    <w:tmpl w:val="4F70DAE4"/>
    <w:lvl w:ilvl="0" w:tplc="F03CC0EA">
      <w:start w:val="1"/>
      <w:numFmt w:val="decimal"/>
      <w:lvlText w:val="%1."/>
      <w:lvlJc w:val="left"/>
      <w:pPr>
        <w:ind w:left="1069" w:hanging="360"/>
      </w:pPr>
      <w:rPr>
        <w:rFonts w:hint="default"/>
      </w:rPr>
    </w:lvl>
    <w:lvl w:ilvl="1" w:tplc="04150019">
      <w:start w:val="1"/>
      <w:numFmt w:val="lowerLetter"/>
      <w:lvlText w:val="%2."/>
      <w:lvlJc w:val="left"/>
      <w:pPr>
        <w:ind w:left="1778"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6ACC5844"/>
    <w:multiLevelType w:val="hybridMultilevel"/>
    <w:tmpl w:val="D054E3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E0"/>
    <w:rsid w:val="00003C48"/>
    <w:rsid w:val="00014E65"/>
    <w:rsid w:val="00015F50"/>
    <w:rsid w:val="00051224"/>
    <w:rsid w:val="00081E78"/>
    <w:rsid w:val="000D2DFE"/>
    <w:rsid w:val="000D4AAF"/>
    <w:rsid w:val="000D5FA0"/>
    <w:rsid w:val="000F6FB0"/>
    <w:rsid w:val="00101B74"/>
    <w:rsid w:val="00125135"/>
    <w:rsid w:val="00145077"/>
    <w:rsid w:val="0015435F"/>
    <w:rsid w:val="00154393"/>
    <w:rsid w:val="00157B75"/>
    <w:rsid w:val="00187FD5"/>
    <w:rsid w:val="00193DAB"/>
    <w:rsid w:val="001A18F1"/>
    <w:rsid w:val="001F6367"/>
    <w:rsid w:val="00202297"/>
    <w:rsid w:val="00204502"/>
    <w:rsid w:val="00264496"/>
    <w:rsid w:val="00264944"/>
    <w:rsid w:val="00267000"/>
    <w:rsid w:val="0027497C"/>
    <w:rsid w:val="00275ED4"/>
    <w:rsid w:val="002867EA"/>
    <w:rsid w:val="002A17B5"/>
    <w:rsid w:val="002B6951"/>
    <w:rsid w:val="002D2903"/>
    <w:rsid w:val="002D5C31"/>
    <w:rsid w:val="002F2565"/>
    <w:rsid w:val="002F479F"/>
    <w:rsid w:val="002F547D"/>
    <w:rsid w:val="00300BB9"/>
    <w:rsid w:val="003066CB"/>
    <w:rsid w:val="003116E9"/>
    <w:rsid w:val="003342F7"/>
    <w:rsid w:val="00355293"/>
    <w:rsid w:val="0035761C"/>
    <w:rsid w:val="003606BC"/>
    <w:rsid w:val="003804CD"/>
    <w:rsid w:val="003A2CE0"/>
    <w:rsid w:val="003A5C97"/>
    <w:rsid w:val="003C6478"/>
    <w:rsid w:val="003D495A"/>
    <w:rsid w:val="003F514E"/>
    <w:rsid w:val="004208B8"/>
    <w:rsid w:val="00472988"/>
    <w:rsid w:val="004A5FAC"/>
    <w:rsid w:val="004C2923"/>
    <w:rsid w:val="00520390"/>
    <w:rsid w:val="00527286"/>
    <w:rsid w:val="00550BBF"/>
    <w:rsid w:val="00556CBF"/>
    <w:rsid w:val="00564552"/>
    <w:rsid w:val="00587290"/>
    <w:rsid w:val="0059000A"/>
    <w:rsid w:val="005A7516"/>
    <w:rsid w:val="005D52A1"/>
    <w:rsid w:val="005E0B8A"/>
    <w:rsid w:val="006101E7"/>
    <w:rsid w:val="0063644A"/>
    <w:rsid w:val="00640EF0"/>
    <w:rsid w:val="00657EDD"/>
    <w:rsid w:val="00673CB5"/>
    <w:rsid w:val="006B3572"/>
    <w:rsid w:val="00740F3B"/>
    <w:rsid w:val="00744C9C"/>
    <w:rsid w:val="00772ACD"/>
    <w:rsid w:val="0078143B"/>
    <w:rsid w:val="007974DD"/>
    <w:rsid w:val="007A2084"/>
    <w:rsid w:val="007C6BF1"/>
    <w:rsid w:val="007C6D89"/>
    <w:rsid w:val="0080345B"/>
    <w:rsid w:val="00804BE7"/>
    <w:rsid w:val="0081078F"/>
    <w:rsid w:val="0081527A"/>
    <w:rsid w:val="00850462"/>
    <w:rsid w:val="00853FA8"/>
    <w:rsid w:val="008A5186"/>
    <w:rsid w:val="009040A9"/>
    <w:rsid w:val="0093178B"/>
    <w:rsid w:val="0093453B"/>
    <w:rsid w:val="00947279"/>
    <w:rsid w:val="0098243F"/>
    <w:rsid w:val="00987429"/>
    <w:rsid w:val="00991CAF"/>
    <w:rsid w:val="0099416D"/>
    <w:rsid w:val="009A7B87"/>
    <w:rsid w:val="009B45F8"/>
    <w:rsid w:val="009E57B6"/>
    <w:rsid w:val="00A04118"/>
    <w:rsid w:val="00A04D06"/>
    <w:rsid w:val="00A20D14"/>
    <w:rsid w:val="00A34836"/>
    <w:rsid w:val="00A35A8C"/>
    <w:rsid w:val="00A410AF"/>
    <w:rsid w:val="00A75289"/>
    <w:rsid w:val="00A80229"/>
    <w:rsid w:val="00AC3E5D"/>
    <w:rsid w:val="00AC6C1E"/>
    <w:rsid w:val="00AD5E8D"/>
    <w:rsid w:val="00AE1CD4"/>
    <w:rsid w:val="00AE2C3A"/>
    <w:rsid w:val="00AE3D55"/>
    <w:rsid w:val="00AF2252"/>
    <w:rsid w:val="00B07620"/>
    <w:rsid w:val="00B159F4"/>
    <w:rsid w:val="00B254B9"/>
    <w:rsid w:val="00B36135"/>
    <w:rsid w:val="00B82D8C"/>
    <w:rsid w:val="00BC1782"/>
    <w:rsid w:val="00BC3144"/>
    <w:rsid w:val="00BD07E2"/>
    <w:rsid w:val="00BD17EC"/>
    <w:rsid w:val="00BD65E8"/>
    <w:rsid w:val="00BF1C58"/>
    <w:rsid w:val="00C20239"/>
    <w:rsid w:val="00C34D9B"/>
    <w:rsid w:val="00C370AC"/>
    <w:rsid w:val="00C548B2"/>
    <w:rsid w:val="00C558B1"/>
    <w:rsid w:val="00C76201"/>
    <w:rsid w:val="00C83A4F"/>
    <w:rsid w:val="00C86F9D"/>
    <w:rsid w:val="00C914FE"/>
    <w:rsid w:val="00CA0D6F"/>
    <w:rsid w:val="00CB29B9"/>
    <w:rsid w:val="00CB50BE"/>
    <w:rsid w:val="00CC0BB4"/>
    <w:rsid w:val="00CE02BF"/>
    <w:rsid w:val="00CF3F53"/>
    <w:rsid w:val="00CF6B6F"/>
    <w:rsid w:val="00D47652"/>
    <w:rsid w:val="00D74BE9"/>
    <w:rsid w:val="00D75FE3"/>
    <w:rsid w:val="00DA3A42"/>
    <w:rsid w:val="00DB4636"/>
    <w:rsid w:val="00DB5817"/>
    <w:rsid w:val="00DB780C"/>
    <w:rsid w:val="00DC3D5B"/>
    <w:rsid w:val="00DC645D"/>
    <w:rsid w:val="00DC715E"/>
    <w:rsid w:val="00DC79A0"/>
    <w:rsid w:val="00DE521E"/>
    <w:rsid w:val="00DE62E9"/>
    <w:rsid w:val="00DF39C8"/>
    <w:rsid w:val="00E02EB7"/>
    <w:rsid w:val="00E26B8C"/>
    <w:rsid w:val="00E34998"/>
    <w:rsid w:val="00E44831"/>
    <w:rsid w:val="00E44D72"/>
    <w:rsid w:val="00E603F7"/>
    <w:rsid w:val="00E6275E"/>
    <w:rsid w:val="00E759CE"/>
    <w:rsid w:val="00E84214"/>
    <w:rsid w:val="00EB1987"/>
    <w:rsid w:val="00EB7322"/>
    <w:rsid w:val="00EC63E2"/>
    <w:rsid w:val="00EE77AC"/>
    <w:rsid w:val="00EF6179"/>
    <w:rsid w:val="00F22294"/>
    <w:rsid w:val="00F44894"/>
    <w:rsid w:val="00F546AB"/>
    <w:rsid w:val="00F552B8"/>
    <w:rsid w:val="00F7188A"/>
    <w:rsid w:val="00F74098"/>
    <w:rsid w:val="00FC22F1"/>
    <w:rsid w:val="00FD3CE0"/>
    <w:rsid w:val="00FD5C8A"/>
    <w:rsid w:val="00FF13E4"/>
    <w:rsid w:val="00FF57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8EFB1"/>
  <w15:chartTrackingRefBased/>
  <w15:docId w15:val="{573ECC34-48F0-4EBF-AEC5-4B3BE5D0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05122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F13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F13E4"/>
    <w:rPr>
      <w:color w:val="0000FF"/>
      <w:u w:val="single"/>
    </w:rPr>
  </w:style>
  <w:style w:type="paragraph" w:styleId="Tekstprzypisudolnego">
    <w:name w:val="footnote text"/>
    <w:basedOn w:val="Normalny"/>
    <w:link w:val="TekstprzypisudolnegoZnak"/>
    <w:uiPriority w:val="99"/>
    <w:semiHidden/>
    <w:unhideWhenUsed/>
    <w:rsid w:val="00081E7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1E78"/>
    <w:rPr>
      <w:sz w:val="20"/>
      <w:szCs w:val="20"/>
    </w:rPr>
  </w:style>
  <w:style w:type="character" w:styleId="Odwoanieprzypisudolnego">
    <w:name w:val="footnote reference"/>
    <w:basedOn w:val="Domylnaczcionkaakapitu"/>
    <w:uiPriority w:val="99"/>
    <w:semiHidden/>
    <w:unhideWhenUsed/>
    <w:rsid w:val="00081E78"/>
    <w:rPr>
      <w:vertAlign w:val="superscript"/>
    </w:rPr>
  </w:style>
  <w:style w:type="paragraph" w:styleId="Akapitzlist">
    <w:name w:val="List Paragraph"/>
    <w:basedOn w:val="Normalny"/>
    <w:uiPriority w:val="34"/>
    <w:qFormat/>
    <w:rsid w:val="004208B8"/>
    <w:pPr>
      <w:ind w:left="720"/>
      <w:contextualSpacing/>
    </w:pPr>
  </w:style>
  <w:style w:type="character" w:styleId="Nierozpoznanawzmianka">
    <w:name w:val="Unresolved Mention"/>
    <w:basedOn w:val="Domylnaczcionkaakapitu"/>
    <w:uiPriority w:val="99"/>
    <w:semiHidden/>
    <w:unhideWhenUsed/>
    <w:rsid w:val="00587290"/>
    <w:rPr>
      <w:color w:val="605E5C"/>
      <w:shd w:val="clear" w:color="auto" w:fill="E1DFDD"/>
    </w:rPr>
  </w:style>
  <w:style w:type="character" w:customStyle="1" w:styleId="Nagwek3Znak">
    <w:name w:val="Nagłówek 3 Znak"/>
    <w:basedOn w:val="Domylnaczcionkaakapitu"/>
    <w:link w:val="Nagwek3"/>
    <w:uiPriority w:val="9"/>
    <w:rsid w:val="00051224"/>
    <w:rPr>
      <w:rFonts w:ascii="Times New Roman" w:eastAsia="Times New Roman" w:hAnsi="Times New Roman" w:cs="Times New Roman"/>
      <w:b/>
      <w:bCs/>
      <w:sz w:val="27"/>
      <w:szCs w:val="27"/>
      <w:lang w:eastAsia="pl-PL"/>
    </w:rPr>
  </w:style>
  <w:style w:type="character" w:customStyle="1" w:styleId="green">
    <w:name w:val="green"/>
    <w:basedOn w:val="Domylnaczcionkaakapitu"/>
    <w:rsid w:val="00051224"/>
  </w:style>
  <w:style w:type="character" w:customStyle="1" w:styleId="version-effective-date">
    <w:name w:val="version-effective-date"/>
    <w:basedOn w:val="Domylnaczcionkaakapitu"/>
    <w:rsid w:val="00051224"/>
  </w:style>
  <w:style w:type="paragraph" w:styleId="Nagwek">
    <w:name w:val="header"/>
    <w:basedOn w:val="Normalny"/>
    <w:link w:val="NagwekZnak"/>
    <w:uiPriority w:val="99"/>
    <w:unhideWhenUsed/>
    <w:rsid w:val="002649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944"/>
  </w:style>
  <w:style w:type="paragraph" w:styleId="Stopka">
    <w:name w:val="footer"/>
    <w:basedOn w:val="Normalny"/>
    <w:link w:val="StopkaZnak"/>
    <w:uiPriority w:val="99"/>
    <w:unhideWhenUsed/>
    <w:rsid w:val="002649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4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30718">
      <w:bodyDiv w:val="1"/>
      <w:marLeft w:val="0"/>
      <w:marRight w:val="0"/>
      <w:marTop w:val="0"/>
      <w:marBottom w:val="0"/>
      <w:divBdr>
        <w:top w:val="none" w:sz="0" w:space="0" w:color="auto"/>
        <w:left w:val="none" w:sz="0" w:space="0" w:color="auto"/>
        <w:bottom w:val="none" w:sz="0" w:space="0" w:color="auto"/>
        <w:right w:val="none" w:sz="0" w:space="0" w:color="auto"/>
      </w:divBdr>
    </w:div>
    <w:div w:id="603464913">
      <w:bodyDiv w:val="1"/>
      <w:marLeft w:val="0"/>
      <w:marRight w:val="0"/>
      <w:marTop w:val="0"/>
      <w:marBottom w:val="0"/>
      <w:divBdr>
        <w:top w:val="none" w:sz="0" w:space="0" w:color="auto"/>
        <w:left w:val="none" w:sz="0" w:space="0" w:color="auto"/>
        <w:bottom w:val="none" w:sz="0" w:space="0" w:color="auto"/>
        <w:right w:val="none" w:sz="0" w:space="0" w:color="auto"/>
      </w:divBdr>
      <w:divsChild>
        <w:div w:id="915625121">
          <w:marLeft w:val="0"/>
          <w:marRight w:val="0"/>
          <w:marTop w:val="0"/>
          <w:marBottom w:val="0"/>
          <w:divBdr>
            <w:top w:val="none" w:sz="0" w:space="0" w:color="auto"/>
            <w:left w:val="none" w:sz="0" w:space="0" w:color="auto"/>
            <w:bottom w:val="none" w:sz="0" w:space="0" w:color="auto"/>
            <w:right w:val="none" w:sz="0" w:space="0" w:color="auto"/>
          </w:divBdr>
        </w:div>
        <w:div w:id="1421637311">
          <w:marLeft w:val="0"/>
          <w:marRight w:val="0"/>
          <w:marTop w:val="0"/>
          <w:marBottom w:val="0"/>
          <w:divBdr>
            <w:top w:val="none" w:sz="0" w:space="0" w:color="auto"/>
            <w:left w:val="none" w:sz="0" w:space="0" w:color="auto"/>
            <w:bottom w:val="none" w:sz="0" w:space="0" w:color="auto"/>
            <w:right w:val="none" w:sz="0" w:space="0" w:color="auto"/>
          </w:divBdr>
          <w:divsChild>
            <w:div w:id="1184052016">
              <w:marLeft w:val="0"/>
              <w:marRight w:val="0"/>
              <w:marTop w:val="0"/>
              <w:marBottom w:val="0"/>
              <w:divBdr>
                <w:top w:val="none" w:sz="0" w:space="0" w:color="auto"/>
                <w:left w:val="none" w:sz="0" w:space="0" w:color="auto"/>
                <w:bottom w:val="none" w:sz="0" w:space="0" w:color="auto"/>
                <w:right w:val="none" w:sz="0" w:space="0" w:color="auto"/>
              </w:divBdr>
            </w:div>
          </w:divsChild>
        </w:div>
        <w:div w:id="1645893807">
          <w:marLeft w:val="0"/>
          <w:marRight w:val="0"/>
          <w:marTop w:val="0"/>
          <w:marBottom w:val="0"/>
          <w:divBdr>
            <w:top w:val="none" w:sz="0" w:space="0" w:color="auto"/>
            <w:left w:val="none" w:sz="0" w:space="0" w:color="auto"/>
            <w:bottom w:val="none" w:sz="0" w:space="0" w:color="auto"/>
            <w:right w:val="none" w:sz="0" w:space="0" w:color="auto"/>
          </w:divBdr>
          <w:divsChild>
            <w:div w:id="614487188">
              <w:marLeft w:val="0"/>
              <w:marRight w:val="0"/>
              <w:marTop w:val="0"/>
              <w:marBottom w:val="0"/>
              <w:divBdr>
                <w:top w:val="none" w:sz="0" w:space="0" w:color="auto"/>
                <w:left w:val="none" w:sz="0" w:space="0" w:color="auto"/>
                <w:bottom w:val="none" w:sz="0" w:space="0" w:color="auto"/>
                <w:right w:val="none" w:sz="0" w:space="0" w:color="auto"/>
              </w:divBdr>
            </w:div>
          </w:divsChild>
        </w:div>
        <w:div w:id="1187409140">
          <w:marLeft w:val="0"/>
          <w:marRight w:val="0"/>
          <w:marTop w:val="0"/>
          <w:marBottom w:val="0"/>
          <w:divBdr>
            <w:top w:val="none" w:sz="0" w:space="0" w:color="auto"/>
            <w:left w:val="none" w:sz="0" w:space="0" w:color="auto"/>
            <w:bottom w:val="none" w:sz="0" w:space="0" w:color="auto"/>
            <w:right w:val="none" w:sz="0" w:space="0" w:color="auto"/>
          </w:divBdr>
          <w:divsChild>
            <w:div w:id="1280066113">
              <w:marLeft w:val="0"/>
              <w:marRight w:val="0"/>
              <w:marTop w:val="0"/>
              <w:marBottom w:val="0"/>
              <w:divBdr>
                <w:top w:val="none" w:sz="0" w:space="0" w:color="auto"/>
                <w:left w:val="none" w:sz="0" w:space="0" w:color="auto"/>
                <w:bottom w:val="none" w:sz="0" w:space="0" w:color="auto"/>
                <w:right w:val="none" w:sz="0" w:space="0" w:color="auto"/>
              </w:divBdr>
            </w:div>
          </w:divsChild>
        </w:div>
        <w:div w:id="2085518984">
          <w:marLeft w:val="0"/>
          <w:marRight w:val="0"/>
          <w:marTop w:val="0"/>
          <w:marBottom w:val="0"/>
          <w:divBdr>
            <w:top w:val="none" w:sz="0" w:space="0" w:color="auto"/>
            <w:left w:val="none" w:sz="0" w:space="0" w:color="auto"/>
            <w:bottom w:val="none" w:sz="0" w:space="0" w:color="auto"/>
            <w:right w:val="none" w:sz="0" w:space="0" w:color="auto"/>
          </w:divBdr>
          <w:divsChild>
            <w:div w:id="10033691">
              <w:marLeft w:val="0"/>
              <w:marRight w:val="0"/>
              <w:marTop w:val="0"/>
              <w:marBottom w:val="0"/>
              <w:divBdr>
                <w:top w:val="none" w:sz="0" w:space="0" w:color="auto"/>
                <w:left w:val="none" w:sz="0" w:space="0" w:color="auto"/>
                <w:bottom w:val="none" w:sz="0" w:space="0" w:color="auto"/>
                <w:right w:val="none" w:sz="0" w:space="0" w:color="auto"/>
              </w:divBdr>
            </w:div>
          </w:divsChild>
        </w:div>
        <w:div w:id="843593643">
          <w:marLeft w:val="0"/>
          <w:marRight w:val="0"/>
          <w:marTop w:val="0"/>
          <w:marBottom w:val="0"/>
          <w:divBdr>
            <w:top w:val="none" w:sz="0" w:space="0" w:color="auto"/>
            <w:left w:val="none" w:sz="0" w:space="0" w:color="auto"/>
            <w:bottom w:val="none" w:sz="0" w:space="0" w:color="auto"/>
            <w:right w:val="none" w:sz="0" w:space="0" w:color="auto"/>
          </w:divBdr>
          <w:divsChild>
            <w:div w:id="1145466575">
              <w:marLeft w:val="0"/>
              <w:marRight w:val="0"/>
              <w:marTop w:val="0"/>
              <w:marBottom w:val="0"/>
              <w:divBdr>
                <w:top w:val="none" w:sz="0" w:space="0" w:color="auto"/>
                <w:left w:val="none" w:sz="0" w:space="0" w:color="auto"/>
                <w:bottom w:val="none" w:sz="0" w:space="0" w:color="auto"/>
                <w:right w:val="none" w:sz="0" w:space="0" w:color="auto"/>
              </w:divBdr>
            </w:div>
          </w:divsChild>
        </w:div>
        <w:div w:id="928192445">
          <w:marLeft w:val="0"/>
          <w:marRight w:val="0"/>
          <w:marTop w:val="0"/>
          <w:marBottom w:val="0"/>
          <w:divBdr>
            <w:top w:val="none" w:sz="0" w:space="0" w:color="auto"/>
            <w:left w:val="none" w:sz="0" w:space="0" w:color="auto"/>
            <w:bottom w:val="none" w:sz="0" w:space="0" w:color="auto"/>
            <w:right w:val="none" w:sz="0" w:space="0" w:color="auto"/>
          </w:divBdr>
          <w:divsChild>
            <w:div w:id="1182360911">
              <w:marLeft w:val="0"/>
              <w:marRight w:val="0"/>
              <w:marTop w:val="0"/>
              <w:marBottom w:val="0"/>
              <w:divBdr>
                <w:top w:val="none" w:sz="0" w:space="0" w:color="auto"/>
                <w:left w:val="none" w:sz="0" w:space="0" w:color="auto"/>
                <w:bottom w:val="none" w:sz="0" w:space="0" w:color="auto"/>
                <w:right w:val="none" w:sz="0" w:space="0" w:color="auto"/>
              </w:divBdr>
            </w:div>
          </w:divsChild>
        </w:div>
        <w:div w:id="396055281">
          <w:marLeft w:val="0"/>
          <w:marRight w:val="0"/>
          <w:marTop w:val="0"/>
          <w:marBottom w:val="0"/>
          <w:divBdr>
            <w:top w:val="none" w:sz="0" w:space="0" w:color="auto"/>
            <w:left w:val="none" w:sz="0" w:space="0" w:color="auto"/>
            <w:bottom w:val="none" w:sz="0" w:space="0" w:color="auto"/>
            <w:right w:val="none" w:sz="0" w:space="0" w:color="auto"/>
          </w:divBdr>
          <w:divsChild>
            <w:div w:id="1143693386">
              <w:marLeft w:val="0"/>
              <w:marRight w:val="0"/>
              <w:marTop w:val="0"/>
              <w:marBottom w:val="0"/>
              <w:divBdr>
                <w:top w:val="none" w:sz="0" w:space="0" w:color="auto"/>
                <w:left w:val="none" w:sz="0" w:space="0" w:color="auto"/>
                <w:bottom w:val="none" w:sz="0" w:space="0" w:color="auto"/>
                <w:right w:val="none" w:sz="0" w:space="0" w:color="auto"/>
              </w:divBdr>
            </w:div>
          </w:divsChild>
        </w:div>
        <w:div w:id="220410644">
          <w:marLeft w:val="0"/>
          <w:marRight w:val="0"/>
          <w:marTop w:val="0"/>
          <w:marBottom w:val="0"/>
          <w:divBdr>
            <w:top w:val="none" w:sz="0" w:space="0" w:color="auto"/>
            <w:left w:val="none" w:sz="0" w:space="0" w:color="auto"/>
            <w:bottom w:val="none" w:sz="0" w:space="0" w:color="auto"/>
            <w:right w:val="none" w:sz="0" w:space="0" w:color="auto"/>
          </w:divBdr>
          <w:divsChild>
            <w:div w:id="2282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6421">
      <w:bodyDiv w:val="1"/>
      <w:marLeft w:val="0"/>
      <w:marRight w:val="0"/>
      <w:marTop w:val="0"/>
      <w:marBottom w:val="0"/>
      <w:divBdr>
        <w:top w:val="none" w:sz="0" w:space="0" w:color="auto"/>
        <w:left w:val="none" w:sz="0" w:space="0" w:color="auto"/>
        <w:bottom w:val="none" w:sz="0" w:space="0" w:color="auto"/>
        <w:right w:val="none" w:sz="0" w:space="0" w:color="auto"/>
      </w:divBdr>
      <w:divsChild>
        <w:div w:id="1210608371">
          <w:marLeft w:val="0"/>
          <w:marRight w:val="0"/>
          <w:marTop w:val="0"/>
          <w:marBottom w:val="0"/>
          <w:divBdr>
            <w:top w:val="none" w:sz="0" w:space="0" w:color="auto"/>
            <w:left w:val="none" w:sz="0" w:space="0" w:color="auto"/>
            <w:bottom w:val="none" w:sz="0" w:space="0" w:color="auto"/>
            <w:right w:val="none" w:sz="0" w:space="0" w:color="auto"/>
          </w:divBdr>
          <w:divsChild>
            <w:div w:id="631135867">
              <w:marLeft w:val="0"/>
              <w:marRight w:val="0"/>
              <w:marTop w:val="0"/>
              <w:marBottom w:val="0"/>
              <w:divBdr>
                <w:top w:val="none" w:sz="0" w:space="0" w:color="auto"/>
                <w:left w:val="none" w:sz="0" w:space="0" w:color="auto"/>
                <w:bottom w:val="none" w:sz="0" w:space="0" w:color="auto"/>
                <w:right w:val="none" w:sz="0" w:space="0" w:color="auto"/>
              </w:divBdr>
            </w:div>
          </w:divsChild>
        </w:div>
        <w:div w:id="1527055886">
          <w:marLeft w:val="0"/>
          <w:marRight w:val="0"/>
          <w:marTop w:val="0"/>
          <w:marBottom w:val="0"/>
          <w:divBdr>
            <w:top w:val="none" w:sz="0" w:space="0" w:color="auto"/>
            <w:left w:val="none" w:sz="0" w:space="0" w:color="auto"/>
            <w:bottom w:val="none" w:sz="0" w:space="0" w:color="auto"/>
            <w:right w:val="none" w:sz="0" w:space="0" w:color="auto"/>
          </w:divBdr>
          <w:divsChild>
            <w:div w:id="415127337">
              <w:marLeft w:val="0"/>
              <w:marRight w:val="0"/>
              <w:marTop w:val="0"/>
              <w:marBottom w:val="0"/>
              <w:divBdr>
                <w:top w:val="none" w:sz="0" w:space="0" w:color="auto"/>
                <w:left w:val="none" w:sz="0" w:space="0" w:color="auto"/>
                <w:bottom w:val="none" w:sz="0" w:space="0" w:color="auto"/>
                <w:right w:val="none" w:sz="0" w:space="0" w:color="auto"/>
              </w:divBdr>
            </w:div>
          </w:divsChild>
        </w:div>
        <w:div w:id="1902906260">
          <w:marLeft w:val="0"/>
          <w:marRight w:val="0"/>
          <w:marTop w:val="0"/>
          <w:marBottom w:val="0"/>
          <w:divBdr>
            <w:top w:val="none" w:sz="0" w:space="0" w:color="auto"/>
            <w:left w:val="none" w:sz="0" w:space="0" w:color="auto"/>
            <w:bottom w:val="none" w:sz="0" w:space="0" w:color="auto"/>
            <w:right w:val="none" w:sz="0" w:space="0" w:color="auto"/>
          </w:divBdr>
          <w:divsChild>
            <w:div w:id="14377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2928">
      <w:bodyDiv w:val="1"/>
      <w:marLeft w:val="0"/>
      <w:marRight w:val="0"/>
      <w:marTop w:val="0"/>
      <w:marBottom w:val="0"/>
      <w:divBdr>
        <w:top w:val="none" w:sz="0" w:space="0" w:color="auto"/>
        <w:left w:val="none" w:sz="0" w:space="0" w:color="auto"/>
        <w:bottom w:val="none" w:sz="0" w:space="0" w:color="auto"/>
        <w:right w:val="none" w:sz="0" w:space="0" w:color="auto"/>
      </w:divBdr>
    </w:div>
    <w:div w:id="1004090893">
      <w:bodyDiv w:val="1"/>
      <w:marLeft w:val="0"/>
      <w:marRight w:val="0"/>
      <w:marTop w:val="0"/>
      <w:marBottom w:val="0"/>
      <w:divBdr>
        <w:top w:val="none" w:sz="0" w:space="0" w:color="auto"/>
        <w:left w:val="none" w:sz="0" w:space="0" w:color="auto"/>
        <w:bottom w:val="none" w:sz="0" w:space="0" w:color="auto"/>
        <w:right w:val="none" w:sz="0" w:space="0" w:color="auto"/>
      </w:divBdr>
      <w:divsChild>
        <w:div w:id="1361054447">
          <w:marLeft w:val="0"/>
          <w:marRight w:val="0"/>
          <w:marTop w:val="0"/>
          <w:marBottom w:val="0"/>
          <w:divBdr>
            <w:top w:val="none" w:sz="0" w:space="0" w:color="auto"/>
            <w:left w:val="none" w:sz="0" w:space="0" w:color="auto"/>
            <w:bottom w:val="none" w:sz="0" w:space="0" w:color="auto"/>
            <w:right w:val="none" w:sz="0" w:space="0" w:color="auto"/>
          </w:divBdr>
        </w:div>
        <w:div w:id="258027238">
          <w:marLeft w:val="0"/>
          <w:marRight w:val="0"/>
          <w:marTop w:val="0"/>
          <w:marBottom w:val="0"/>
          <w:divBdr>
            <w:top w:val="none" w:sz="0" w:space="0" w:color="auto"/>
            <w:left w:val="none" w:sz="0" w:space="0" w:color="auto"/>
            <w:bottom w:val="none" w:sz="0" w:space="0" w:color="auto"/>
            <w:right w:val="none" w:sz="0" w:space="0" w:color="auto"/>
          </w:divBdr>
        </w:div>
      </w:divsChild>
    </w:div>
    <w:div w:id="1317489123">
      <w:bodyDiv w:val="1"/>
      <w:marLeft w:val="0"/>
      <w:marRight w:val="0"/>
      <w:marTop w:val="0"/>
      <w:marBottom w:val="0"/>
      <w:divBdr>
        <w:top w:val="none" w:sz="0" w:space="0" w:color="auto"/>
        <w:left w:val="none" w:sz="0" w:space="0" w:color="auto"/>
        <w:bottom w:val="none" w:sz="0" w:space="0" w:color="auto"/>
        <w:right w:val="none" w:sz="0" w:space="0" w:color="auto"/>
      </w:divBdr>
    </w:div>
    <w:div w:id="2096122069">
      <w:bodyDiv w:val="1"/>
      <w:marLeft w:val="0"/>
      <w:marRight w:val="0"/>
      <w:marTop w:val="0"/>
      <w:marBottom w:val="0"/>
      <w:divBdr>
        <w:top w:val="none" w:sz="0" w:space="0" w:color="auto"/>
        <w:left w:val="none" w:sz="0" w:space="0" w:color="auto"/>
        <w:bottom w:val="none" w:sz="0" w:space="0" w:color="auto"/>
        <w:right w:val="none" w:sz="0" w:space="0" w:color="auto"/>
      </w:divBdr>
    </w:div>
    <w:div w:id="2103334475">
      <w:bodyDiv w:val="1"/>
      <w:marLeft w:val="0"/>
      <w:marRight w:val="0"/>
      <w:marTop w:val="0"/>
      <w:marBottom w:val="0"/>
      <w:divBdr>
        <w:top w:val="none" w:sz="0" w:space="0" w:color="auto"/>
        <w:left w:val="none" w:sz="0" w:space="0" w:color="auto"/>
        <w:bottom w:val="none" w:sz="0" w:space="0" w:color="auto"/>
        <w:right w:val="none" w:sz="0" w:space="0" w:color="auto"/>
      </w:divBdr>
      <w:divsChild>
        <w:div w:id="1219586125">
          <w:marLeft w:val="0"/>
          <w:marRight w:val="0"/>
          <w:marTop w:val="0"/>
          <w:marBottom w:val="0"/>
          <w:divBdr>
            <w:top w:val="none" w:sz="0" w:space="0" w:color="auto"/>
            <w:left w:val="none" w:sz="0" w:space="0" w:color="auto"/>
            <w:bottom w:val="none" w:sz="0" w:space="0" w:color="auto"/>
            <w:right w:val="none" w:sz="0" w:space="0" w:color="auto"/>
          </w:divBdr>
          <w:divsChild>
            <w:div w:id="389310563">
              <w:marLeft w:val="0"/>
              <w:marRight w:val="0"/>
              <w:marTop w:val="0"/>
              <w:marBottom w:val="0"/>
              <w:divBdr>
                <w:top w:val="none" w:sz="0" w:space="0" w:color="auto"/>
                <w:left w:val="none" w:sz="0" w:space="0" w:color="auto"/>
                <w:bottom w:val="none" w:sz="0" w:space="0" w:color="auto"/>
                <w:right w:val="none" w:sz="0" w:space="0" w:color="auto"/>
              </w:divBdr>
              <w:divsChild>
                <w:div w:id="1888713013">
                  <w:marLeft w:val="0"/>
                  <w:marRight w:val="0"/>
                  <w:marTop w:val="0"/>
                  <w:marBottom w:val="0"/>
                  <w:divBdr>
                    <w:top w:val="none" w:sz="0" w:space="0" w:color="auto"/>
                    <w:left w:val="none" w:sz="0" w:space="0" w:color="auto"/>
                    <w:bottom w:val="none" w:sz="0" w:space="0" w:color="auto"/>
                    <w:right w:val="none" w:sz="0" w:space="0" w:color="auto"/>
                  </w:divBdr>
                  <w:divsChild>
                    <w:div w:id="1137799149">
                      <w:marLeft w:val="0"/>
                      <w:marRight w:val="0"/>
                      <w:marTop w:val="0"/>
                      <w:marBottom w:val="0"/>
                      <w:divBdr>
                        <w:top w:val="none" w:sz="0" w:space="0" w:color="auto"/>
                        <w:left w:val="none" w:sz="0" w:space="0" w:color="auto"/>
                        <w:bottom w:val="none" w:sz="0" w:space="0" w:color="auto"/>
                        <w:right w:val="none" w:sz="0" w:space="0" w:color="auto"/>
                      </w:divBdr>
                      <w:divsChild>
                        <w:div w:id="1490948175">
                          <w:marLeft w:val="0"/>
                          <w:marRight w:val="0"/>
                          <w:marTop w:val="0"/>
                          <w:marBottom w:val="0"/>
                          <w:divBdr>
                            <w:top w:val="none" w:sz="0" w:space="0" w:color="auto"/>
                            <w:left w:val="none" w:sz="0" w:space="0" w:color="auto"/>
                            <w:bottom w:val="none" w:sz="0" w:space="0" w:color="auto"/>
                            <w:right w:val="none" w:sz="0" w:space="0" w:color="auto"/>
                          </w:divBdr>
                          <w:divsChild>
                            <w:div w:id="448941400">
                              <w:marLeft w:val="0"/>
                              <w:marRight w:val="0"/>
                              <w:marTop w:val="0"/>
                              <w:marBottom w:val="0"/>
                              <w:divBdr>
                                <w:top w:val="none" w:sz="0" w:space="0" w:color="auto"/>
                                <w:left w:val="none" w:sz="0" w:space="0" w:color="auto"/>
                                <w:bottom w:val="none" w:sz="0" w:space="0" w:color="auto"/>
                                <w:right w:val="none" w:sz="0" w:space="0" w:color="auto"/>
                              </w:divBdr>
                              <w:divsChild>
                                <w:div w:id="377124322">
                                  <w:marLeft w:val="0"/>
                                  <w:marRight w:val="0"/>
                                  <w:marTop w:val="0"/>
                                  <w:marBottom w:val="0"/>
                                  <w:divBdr>
                                    <w:top w:val="none" w:sz="0" w:space="0" w:color="auto"/>
                                    <w:left w:val="none" w:sz="0" w:space="0" w:color="auto"/>
                                    <w:bottom w:val="none" w:sz="0" w:space="0" w:color="auto"/>
                                    <w:right w:val="none" w:sz="0" w:space="0" w:color="auto"/>
                                  </w:divBdr>
                                  <w:divsChild>
                                    <w:div w:id="283316886">
                                      <w:marLeft w:val="0"/>
                                      <w:marRight w:val="0"/>
                                      <w:marTop w:val="0"/>
                                      <w:marBottom w:val="0"/>
                                      <w:divBdr>
                                        <w:top w:val="none" w:sz="0" w:space="0" w:color="auto"/>
                                        <w:left w:val="none" w:sz="0" w:space="0" w:color="auto"/>
                                        <w:bottom w:val="none" w:sz="0" w:space="0" w:color="auto"/>
                                        <w:right w:val="none" w:sz="0" w:space="0" w:color="auto"/>
                                      </w:divBdr>
                                      <w:divsChild>
                                        <w:div w:id="665287442">
                                          <w:marLeft w:val="0"/>
                                          <w:marRight w:val="0"/>
                                          <w:marTop w:val="0"/>
                                          <w:marBottom w:val="0"/>
                                          <w:divBdr>
                                            <w:top w:val="none" w:sz="0" w:space="0" w:color="auto"/>
                                            <w:left w:val="none" w:sz="0" w:space="0" w:color="auto"/>
                                            <w:bottom w:val="none" w:sz="0" w:space="0" w:color="auto"/>
                                            <w:right w:val="none" w:sz="0" w:space="0" w:color="auto"/>
                                          </w:divBdr>
                                          <w:divsChild>
                                            <w:div w:id="1943490253">
                                              <w:marLeft w:val="0"/>
                                              <w:marRight w:val="0"/>
                                              <w:marTop w:val="0"/>
                                              <w:marBottom w:val="0"/>
                                              <w:divBdr>
                                                <w:top w:val="none" w:sz="0" w:space="0" w:color="auto"/>
                                                <w:left w:val="none" w:sz="0" w:space="0" w:color="auto"/>
                                                <w:bottom w:val="none" w:sz="0" w:space="0" w:color="auto"/>
                                                <w:right w:val="none" w:sz="0" w:space="0" w:color="auto"/>
                                              </w:divBdr>
                                              <w:divsChild>
                                                <w:div w:id="1315334975">
                                                  <w:marLeft w:val="0"/>
                                                  <w:marRight w:val="0"/>
                                                  <w:marTop w:val="0"/>
                                                  <w:marBottom w:val="0"/>
                                                  <w:divBdr>
                                                    <w:top w:val="none" w:sz="0" w:space="0" w:color="auto"/>
                                                    <w:left w:val="none" w:sz="0" w:space="0" w:color="auto"/>
                                                    <w:bottom w:val="none" w:sz="0" w:space="0" w:color="auto"/>
                                                    <w:right w:val="none" w:sz="0" w:space="0" w:color="auto"/>
                                                  </w:divBdr>
                                                  <w:divsChild>
                                                    <w:div w:id="678428734">
                                                      <w:marLeft w:val="0"/>
                                                      <w:marRight w:val="0"/>
                                                      <w:marTop w:val="0"/>
                                                      <w:marBottom w:val="0"/>
                                                      <w:divBdr>
                                                        <w:top w:val="none" w:sz="0" w:space="0" w:color="auto"/>
                                                        <w:left w:val="none" w:sz="0" w:space="0" w:color="auto"/>
                                                        <w:bottom w:val="none" w:sz="0" w:space="0" w:color="auto"/>
                                                        <w:right w:val="none" w:sz="0" w:space="0" w:color="auto"/>
                                                      </w:divBdr>
                                                      <w:divsChild>
                                                        <w:div w:id="1706633376">
                                                          <w:marLeft w:val="0"/>
                                                          <w:marRight w:val="0"/>
                                                          <w:marTop w:val="0"/>
                                                          <w:marBottom w:val="0"/>
                                                          <w:divBdr>
                                                            <w:top w:val="none" w:sz="0" w:space="0" w:color="auto"/>
                                                            <w:left w:val="none" w:sz="0" w:space="0" w:color="auto"/>
                                                            <w:bottom w:val="none" w:sz="0" w:space="0" w:color="auto"/>
                                                            <w:right w:val="none" w:sz="0" w:space="0" w:color="auto"/>
                                                          </w:divBdr>
                                                          <w:divsChild>
                                                            <w:div w:id="13708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93FC5-93CF-4B29-B332-A313A877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2344</Words>
  <Characters>14069</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Buchowicz</dc:creator>
  <cp:keywords/>
  <dc:description/>
  <cp:lastModifiedBy>Izabela Buchowicz</cp:lastModifiedBy>
  <cp:revision>2</cp:revision>
  <cp:lastPrinted>2020-05-09T10:32:00Z</cp:lastPrinted>
  <dcterms:created xsi:type="dcterms:W3CDTF">2022-04-03T17:14:00Z</dcterms:created>
  <dcterms:modified xsi:type="dcterms:W3CDTF">2022-04-03T17:14:00Z</dcterms:modified>
</cp:coreProperties>
</file>